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3D" w:rsidRPr="00F4680E" w:rsidRDefault="007D243D" w:rsidP="00C5184A">
      <w:pPr>
        <w:pStyle w:val="NoSpacing"/>
        <w:ind w:left="5040"/>
        <w:rPr>
          <w:rFonts w:ascii="Andalus" w:hAnsi="Andalus" w:cs="Andalus"/>
          <w:b/>
        </w:rPr>
      </w:pPr>
      <w:r w:rsidRPr="00F4680E">
        <w:rPr>
          <w:rFonts w:ascii="Andalus" w:hAnsi="Andalus" w:cs="Andalus"/>
          <w:b/>
          <w:noProof/>
          <w:lang w:val="en-IN" w:eastAsia="en-IN" w:bidi="ta-IN"/>
        </w:rPr>
        <w:drawing>
          <wp:anchor distT="0" distB="0" distL="114300" distR="114300" simplePos="0" relativeHeight="251659264" behindDoc="0" locked="0" layoutInCell="1" allowOverlap="1">
            <wp:simplePos x="0" y="0"/>
            <wp:positionH relativeFrom="column">
              <wp:posOffset>19050</wp:posOffset>
            </wp:positionH>
            <wp:positionV relativeFrom="paragraph">
              <wp:posOffset>-57150</wp:posOffset>
            </wp:positionV>
            <wp:extent cx="1104900" cy="1009650"/>
            <wp:effectExtent l="19050" t="0" r="0" b="0"/>
            <wp:wrapThrough wrapText="bothSides">
              <wp:wrapPolygon edited="0">
                <wp:start x="-372" y="0"/>
                <wp:lineTo x="-372" y="21192"/>
                <wp:lineTo x="21600" y="21192"/>
                <wp:lineTo x="21600" y="0"/>
                <wp:lineTo x="-372" y="0"/>
              </wp:wrapPolygon>
            </wp:wrapThrough>
            <wp:docPr id="1" name="Picture 1" descr="C:\bkp-26-09-2011\snia'11\Newsletter Photos\egspec-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p-26-09-2011\snia'11\Newsletter Photos\egspec-logo-color.jpg"/>
                    <pic:cNvPicPr>
                      <a:picLocks noChangeAspect="1" noChangeArrowheads="1"/>
                    </pic:cNvPicPr>
                  </pic:nvPicPr>
                  <pic:blipFill>
                    <a:blip r:embed="rId8" cstate="print"/>
                    <a:srcRect/>
                    <a:stretch>
                      <a:fillRect/>
                    </a:stretch>
                  </pic:blipFill>
                  <pic:spPr bwMode="auto">
                    <a:xfrm>
                      <a:off x="0" y="0"/>
                      <a:ext cx="1104900" cy="1009650"/>
                    </a:xfrm>
                    <a:prstGeom prst="rect">
                      <a:avLst/>
                    </a:prstGeom>
                    <a:noFill/>
                    <a:ln w="9525">
                      <a:noFill/>
                      <a:miter lim="800000"/>
                      <a:headEnd/>
                      <a:tailEnd/>
                    </a:ln>
                  </pic:spPr>
                </pic:pic>
              </a:graphicData>
            </a:graphic>
          </wp:anchor>
        </w:drawing>
      </w:r>
      <w:r w:rsidRPr="00F4680E">
        <w:rPr>
          <w:rFonts w:ascii="Andalus" w:hAnsi="Andalus" w:cs="Andalus"/>
          <w:b/>
        </w:rPr>
        <w:t>E.G.S Pillay Engineering College – Nagapattinam</w:t>
      </w:r>
    </w:p>
    <w:p w:rsidR="007D243D" w:rsidRPr="00F4680E" w:rsidRDefault="007D243D" w:rsidP="00C5184A">
      <w:pPr>
        <w:pStyle w:val="NoSpacing"/>
        <w:ind w:left="5760" w:firstLine="720"/>
        <w:rPr>
          <w:rFonts w:ascii="Andalus" w:hAnsi="Andalus" w:cs="Andalus"/>
          <w:b/>
        </w:rPr>
      </w:pPr>
      <w:r w:rsidRPr="00F4680E">
        <w:rPr>
          <w:rFonts w:ascii="Andalus" w:hAnsi="Andalus" w:cs="Andalus"/>
          <w:b/>
        </w:rPr>
        <w:t>Department of MCA</w:t>
      </w:r>
    </w:p>
    <w:p w:rsidR="007D243D" w:rsidRPr="00F4680E" w:rsidRDefault="005C0BDD" w:rsidP="005C0BDD">
      <w:pPr>
        <w:pStyle w:val="NoSpacing"/>
        <w:jc w:val="center"/>
        <w:rPr>
          <w:rFonts w:ascii="Andalus" w:hAnsi="Andalus" w:cs="Andalus"/>
          <w:b/>
        </w:rPr>
      </w:pPr>
      <w:r w:rsidRPr="00F4680E">
        <w:rPr>
          <w:rFonts w:ascii="Andalus" w:hAnsi="Andalus" w:cs="Andalus"/>
          <w:b/>
        </w:rPr>
        <w:t xml:space="preserve">                                </w:t>
      </w:r>
      <w:r w:rsidR="00C5184A" w:rsidRPr="00F4680E">
        <w:rPr>
          <w:rFonts w:ascii="Andalus" w:hAnsi="Andalus" w:cs="Andalus"/>
          <w:b/>
        </w:rPr>
        <w:tab/>
        <w:t xml:space="preserve"> </w:t>
      </w:r>
      <w:r w:rsidR="007D243D" w:rsidRPr="00F4680E">
        <w:rPr>
          <w:rFonts w:ascii="Andalus" w:hAnsi="Andalus" w:cs="Andalus"/>
          <w:b/>
        </w:rPr>
        <w:t xml:space="preserve">Course </w:t>
      </w:r>
      <w:r w:rsidR="00F03C64" w:rsidRPr="00F4680E">
        <w:rPr>
          <w:rFonts w:ascii="Andalus" w:hAnsi="Andalus" w:cs="Andalus"/>
          <w:b/>
        </w:rPr>
        <w:t xml:space="preserve">plan </w:t>
      </w:r>
      <w:r w:rsidR="0059169B" w:rsidRPr="00F4680E">
        <w:rPr>
          <w:rFonts w:ascii="Andalus" w:hAnsi="Andalus" w:cs="Andalus"/>
          <w:b/>
        </w:rPr>
        <w:t>–</w:t>
      </w:r>
      <w:r w:rsidR="00F03C64" w:rsidRPr="00F4680E">
        <w:rPr>
          <w:rFonts w:ascii="Andalus" w:hAnsi="Andalus" w:cs="Andalus"/>
          <w:b/>
        </w:rPr>
        <w:t xml:space="preserve"> </w:t>
      </w:r>
      <w:r w:rsidR="0059169B" w:rsidRPr="00F4680E">
        <w:rPr>
          <w:rFonts w:ascii="Andalus" w:hAnsi="Andalus" w:cs="Andalus"/>
          <w:b/>
        </w:rPr>
        <w:t>MC7202</w:t>
      </w:r>
      <w:r w:rsidR="00F03C64" w:rsidRPr="00F4680E">
        <w:rPr>
          <w:rFonts w:ascii="Andalus" w:hAnsi="Andalus" w:cs="Andalus"/>
          <w:b/>
        </w:rPr>
        <w:t xml:space="preserve"> /</w:t>
      </w:r>
      <w:r w:rsidR="00F03C64" w:rsidRPr="00F4680E">
        <w:rPr>
          <w:rFonts w:ascii="Andalus" w:hAnsi="Andalus" w:cs="Andalus"/>
        </w:rPr>
        <w:t xml:space="preserve"> </w:t>
      </w:r>
      <w:r w:rsidR="00F03C64" w:rsidRPr="00F4680E">
        <w:rPr>
          <w:rFonts w:ascii="Andalus" w:hAnsi="Andalus" w:cs="Andalus"/>
          <w:b/>
        </w:rPr>
        <w:t>WEB PROGRAMMING</w:t>
      </w:r>
      <w:r w:rsidR="0059169B" w:rsidRPr="00F4680E">
        <w:rPr>
          <w:rFonts w:ascii="Andalus" w:hAnsi="Andalus" w:cs="Andalus"/>
          <w:b/>
        </w:rPr>
        <w:t xml:space="preserve"> ESSENTIALS</w:t>
      </w:r>
      <w:r w:rsidR="00F03C64" w:rsidRPr="00F4680E">
        <w:rPr>
          <w:rFonts w:ascii="Andalus" w:hAnsi="Andalus" w:cs="Andalus"/>
        </w:rPr>
        <w:t xml:space="preserve">  </w:t>
      </w:r>
      <w:r w:rsidRPr="00F4680E">
        <w:rPr>
          <w:rFonts w:ascii="Andalus" w:hAnsi="Andalus" w:cs="Andalus"/>
          <w:b/>
        </w:rPr>
        <w:tab/>
      </w:r>
      <w:r w:rsidRPr="00F4680E">
        <w:rPr>
          <w:rFonts w:ascii="Andalus" w:hAnsi="Andalus" w:cs="Andalus"/>
          <w:b/>
        </w:rPr>
        <w:tab/>
      </w:r>
      <w:r w:rsidRPr="00F4680E">
        <w:rPr>
          <w:rFonts w:ascii="Andalus" w:hAnsi="Andalus" w:cs="Andalus"/>
          <w:b/>
        </w:rPr>
        <w:tab/>
      </w:r>
      <w:r w:rsidR="00172F5E">
        <w:rPr>
          <w:rFonts w:ascii="Andalus" w:hAnsi="Andalus" w:cs="Andalus"/>
          <w:b/>
        </w:rPr>
        <w:tab/>
      </w:r>
      <w:r w:rsidRPr="00F4680E">
        <w:rPr>
          <w:rFonts w:ascii="Andalus" w:hAnsi="Andalus" w:cs="Andalus"/>
          <w:b/>
        </w:rPr>
        <w:t>L T P C</w:t>
      </w:r>
    </w:p>
    <w:p w:rsidR="005C0BDD" w:rsidRPr="00F4680E" w:rsidRDefault="005C0BDD" w:rsidP="005C0BDD">
      <w:pPr>
        <w:pStyle w:val="NoSpacing"/>
        <w:jc w:val="center"/>
        <w:rPr>
          <w:rFonts w:ascii="Andalus" w:hAnsi="Andalus" w:cs="Andalus"/>
          <w:b/>
        </w:rPr>
      </w:pPr>
      <w:r w:rsidRPr="00F4680E">
        <w:rPr>
          <w:rFonts w:ascii="Andalus" w:hAnsi="Andalus" w:cs="Andalus"/>
          <w:b/>
        </w:rPr>
        <w:tab/>
      </w:r>
      <w:r w:rsidRPr="00F4680E">
        <w:rPr>
          <w:rFonts w:ascii="Andalus" w:hAnsi="Andalus" w:cs="Andalus"/>
          <w:b/>
        </w:rPr>
        <w:tab/>
      </w:r>
      <w:r w:rsidRPr="00F4680E">
        <w:rPr>
          <w:rFonts w:ascii="Andalus" w:hAnsi="Andalus" w:cs="Andalus"/>
          <w:b/>
        </w:rPr>
        <w:tab/>
      </w:r>
      <w:r w:rsidRPr="00F4680E">
        <w:rPr>
          <w:rFonts w:ascii="Andalus" w:hAnsi="Andalus" w:cs="Andalus"/>
          <w:b/>
        </w:rPr>
        <w:tab/>
      </w:r>
      <w:r w:rsidRPr="00F4680E">
        <w:rPr>
          <w:rFonts w:ascii="Andalus" w:hAnsi="Andalus" w:cs="Andalus"/>
          <w:b/>
        </w:rPr>
        <w:tab/>
      </w:r>
      <w:r w:rsidRPr="00F4680E">
        <w:rPr>
          <w:rFonts w:ascii="Andalus" w:hAnsi="Andalus" w:cs="Andalus"/>
          <w:b/>
        </w:rPr>
        <w:tab/>
      </w:r>
      <w:r w:rsidRPr="00F4680E">
        <w:rPr>
          <w:rFonts w:ascii="Andalus" w:hAnsi="Andalus" w:cs="Andalus"/>
          <w:b/>
        </w:rPr>
        <w:tab/>
      </w:r>
      <w:r w:rsidRPr="00F4680E">
        <w:rPr>
          <w:rFonts w:ascii="Andalus" w:hAnsi="Andalus" w:cs="Andalus"/>
          <w:b/>
        </w:rPr>
        <w:tab/>
      </w:r>
      <w:r w:rsidRPr="00F4680E">
        <w:rPr>
          <w:rFonts w:ascii="Andalus" w:hAnsi="Andalus" w:cs="Andalus"/>
          <w:b/>
        </w:rPr>
        <w:tab/>
      </w:r>
      <w:r w:rsidRPr="00F4680E">
        <w:rPr>
          <w:rFonts w:ascii="Andalus" w:hAnsi="Andalus" w:cs="Andalus"/>
          <w:b/>
        </w:rPr>
        <w:tab/>
        <w:t xml:space="preserve">            </w:t>
      </w:r>
      <w:r w:rsidR="0007142A" w:rsidRPr="00F4680E">
        <w:rPr>
          <w:rFonts w:ascii="Andalus" w:hAnsi="Andalus" w:cs="Andalus"/>
          <w:b/>
        </w:rPr>
        <w:t xml:space="preserve">                     </w:t>
      </w:r>
      <w:r w:rsidR="0059169B" w:rsidRPr="00F4680E">
        <w:rPr>
          <w:rFonts w:ascii="Andalus" w:hAnsi="Andalus" w:cs="Andalus"/>
          <w:b/>
        </w:rPr>
        <w:t xml:space="preserve">                       </w:t>
      </w:r>
      <w:r w:rsidR="0007142A" w:rsidRPr="00F4680E">
        <w:rPr>
          <w:rFonts w:ascii="Andalus" w:hAnsi="Andalus" w:cs="Andalus"/>
          <w:b/>
        </w:rPr>
        <w:t xml:space="preserve">    </w:t>
      </w:r>
      <w:r w:rsidRPr="00F4680E">
        <w:rPr>
          <w:rFonts w:ascii="Andalus" w:hAnsi="Andalus" w:cs="Andalus"/>
          <w:b/>
        </w:rPr>
        <w:t xml:space="preserve">3  0  0  </w:t>
      </w:r>
      <w:r w:rsidR="00CC741D" w:rsidRPr="00F4680E">
        <w:rPr>
          <w:rFonts w:ascii="Andalus" w:hAnsi="Andalus" w:cs="Andalus"/>
          <w:b/>
        </w:rPr>
        <w:t>3</w:t>
      </w:r>
    </w:p>
    <w:p w:rsidR="007D243D" w:rsidRPr="00F4680E" w:rsidRDefault="007D243D" w:rsidP="007D243D">
      <w:pPr>
        <w:pStyle w:val="NoSpacing"/>
        <w:jc w:val="center"/>
        <w:rPr>
          <w:rFonts w:ascii="Andalus" w:hAnsi="Andalus" w:cs="Andalus"/>
          <w:b/>
        </w:rPr>
      </w:pPr>
    </w:p>
    <w:p w:rsidR="007D243D" w:rsidRPr="00F4680E" w:rsidRDefault="007D243D" w:rsidP="00990B3B">
      <w:pPr>
        <w:pStyle w:val="NoSpacing"/>
        <w:rPr>
          <w:rFonts w:ascii="Andalus" w:hAnsi="Andalus" w:cs="Andalus"/>
        </w:rPr>
      </w:pPr>
      <w:r w:rsidRPr="00F4680E">
        <w:rPr>
          <w:rFonts w:ascii="Andalus" w:hAnsi="Andalus" w:cs="Andalus"/>
          <w:b/>
        </w:rPr>
        <w:t>Subject Code/Name</w:t>
      </w:r>
      <w:r w:rsidRPr="00F4680E">
        <w:rPr>
          <w:rFonts w:ascii="Andalus" w:hAnsi="Andalus" w:cs="Andalus"/>
        </w:rPr>
        <w:tab/>
      </w:r>
      <w:r w:rsidR="00B240EC" w:rsidRPr="00F4680E">
        <w:rPr>
          <w:rFonts w:ascii="Andalus" w:hAnsi="Andalus" w:cs="Andalus"/>
        </w:rPr>
        <w:tab/>
      </w:r>
      <w:r w:rsidRPr="00F4680E">
        <w:rPr>
          <w:rFonts w:ascii="Andalus" w:hAnsi="Andalus" w:cs="Andalus"/>
        </w:rPr>
        <w:t xml:space="preserve">: </w:t>
      </w:r>
      <w:r w:rsidR="0059169B" w:rsidRPr="00F4680E">
        <w:rPr>
          <w:rFonts w:ascii="Andalus" w:hAnsi="Andalus" w:cs="Andalus"/>
        </w:rPr>
        <w:t>MC7202</w:t>
      </w:r>
      <w:r w:rsidR="00473208" w:rsidRPr="00F4680E">
        <w:rPr>
          <w:rFonts w:ascii="Andalus" w:hAnsi="Andalus" w:cs="Andalus"/>
        </w:rPr>
        <w:t xml:space="preserve"> /</w:t>
      </w:r>
      <w:r w:rsidR="00BB6736" w:rsidRPr="00F4680E">
        <w:rPr>
          <w:rFonts w:ascii="Andalus" w:hAnsi="Andalus" w:cs="Andalus"/>
        </w:rPr>
        <w:t xml:space="preserve">WEB PROGRAMMING </w:t>
      </w:r>
      <w:r w:rsidR="0059169B" w:rsidRPr="00F4680E">
        <w:rPr>
          <w:rFonts w:ascii="Andalus" w:hAnsi="Andalus" w:cs="Andalus"/>
        </w:rPr>
        <w:t>ESSENTIALS</w:t>
      </w:r>
    </w:p>
    <w:p w:rsidR="007D243D" w:rsidRPr="00F4680E" w:rsidRDefault="00172F5E" w:rsidP="00ED4A86">
      <w:pPr>
        <w:pStyle w:val="NoSpacing"/>
        <w:ind w:left="1440"/>
        <w:rPr>
          <w:rFonts w:ascii="Andalus" w:hAnsi="Andalus" w:cs="Andalus"/>
        </w:rPr>
      </w:pPr>
      <w:r>
        <w:rPr>
          <w:rFonts w:ascii="Andalus" w:hAnsi="Andalus" w:cs="Andalus"/>
          <w:b/>
        </w:rPr>
        <w:t xml:space="preserve">         </w:t>
      </w:r>
      <w:r w:rsidR="007D243D" w:rsidRPr="00F4680E">
        <w:rPr>
          <w:rFonts w:ascii="Andalus" w:hAnsi="Andalus" w:cs="Andalus"/>
          <w:b/>
        </w:rPr>
        <w:t>Class</w:t>
      </w:r>
      <w:r w:rsidR="007D243D" w:rsidRPr="00F4680E">
        <w:rPr>
          <w:rFonts w:ascii="Andalus" w:hAnsi="Andalus" w:cs="Andalus"/>
        </w:rPr>
        <w:tab/>
      </w:r>
      <w:r w:rsidR="007D243D" w:rsidRPr="00F4680E">
        <w:rPr>
          <w:rFonts w:ascii="Andalus" w:hAnsi="Andalus" w:cs="Andalus"/>
        </w:rPr>
        <w:tab/>
      </w:r>
      <w:r w:rsidR="007D243D" w:rsidRPr="00F4680E">
        <w:rPr>
          <w:rFonts w:ascii="Andalus" w:hAnsi="Andalus" w:cs="Andalus"/>
        </w:rPr>
        <w:tab/>
      </w:r>
      <w:r w:rsidR="00ED4A86" w:rsidRPr="00F4680E">
        <w:rPr>
          <w:rFonts w:ascii="Andalus" w:hAnsi="Andalus" w:cs="Andalus"/>
        </w:rPr>
        <w:t xml:space="preserve">         </w:t>
      </w:r>
      <w:r w:rsidR="0059169B" w:rsidRPr="00F4680E">
        <w:rPr>
          <w:rFonts w:ascii="Andalus" w:hAnsi="Andalus" w:cs="Andalus"/>
        </w:rPr>
        <w:t>: I</w:t>
      </w:r>
      <w:r w:rsidR="007D243D" w:rsidRPr="00F4680E">
        <w:rPr>
          <w:rFonts w:ascii="Andalus" w:hAnsi="Andalus" w:cs="Andalus"/>
        </w:rPr>
        <w:t xml:space="preserve"> MCA                                      </w:t>
      </w:r>
      <w:r w:rsidR="007D243D" w:rsidRPr="00F4680E">
        <w:rPr>
          <w:rFonts w:ascii="Andalus" w:hAnsi="Andalus" w:cs="Andalus"/>
        </w:rPr>
        <w:tab/>
      </w:r>
      <w:r w:rsidR="001D0D65" w:rsidRPr="00F4680E">
        <w:rPr>
          <w:rFonts w:ascii="Andalus" w:hAnsi="Andalus" w:cs="Andalus"/>
        </w:rPr>
        <w:tab/>
      </w:r>
      <w:r w:rsidR="001D0D65" w:rsidRPr="00F4680E">
        <w:rPr>
          <w:rFonts w:ascii="Andalus" w:hAnsi="Andalus" w:cs="Andalus"/>
        </w:rPr>
        <w:tab/>
      </w:r>
      <w:r>
        <w:rPr>
          <w:rFonts w:ascii="Andalus" w:hAnsi="Andalus" w:cs="Andalus"/>
        </w:rPr>
        <w:tab/>
      </w:r>
      <w:r w:rsidR="007D243D" w:rsidRPr="00F4680E">
        <w:rPr>
          <w:rFonts w:ascii="Andalus" w:hAnsi="Andalus" w:cs="Andalus"/>
          <w:b/>
        </w:rPr>
        <w:t xml:space="preserve">Batch </w:t>
      </w:r>
      <w:r w:rsidR="005725E9" w:rsidRPr="00F4680E">
        <w:rPr>
          <w:rFonts w:ascii="Andalus" w:hAnsi="Andalus" w:cs="Andalus"/>
        </w:rPr>
        <w:t xml:space="preserve">                   : 2015-2018</w:t>
      </w:r>
    </w:p>
    <w:p w:rsidR="007D243D" w:rsidRPr="00F4680E" w:rsidRDefault="001D0D65" w:rsidP="001D0D65">
      <w:pPr>
        <w:pStyle w:val="NoSpacing"/>
        <w:ind w:left="1440"/>
        <w:rPr>
          <w:rFonts w:ascii="Andalus" w:hAnsi="Andalus" w:cs="Andalus"/>
        </w:rPr>
      </w:pPr>
      <w:r w:rsidRPr="00F4680E">
        <w:rPr>
          <w:rFonts w:ascii="Andalus" w:hAnsi="Andalus" w:cs="Andalus"/>
          <w:b/>
        </w:rPr>
        <w:t xml:space="preserve">         </w:t>
      </w:r>
      <w:r w:rsidR="007D243D" w:rsidRPr="00F4680E">
        <w:rPr>
          <w:rFonts w:ascii="Andalus" w:hAnsi="Andalus" w:cs="Andalus"/>
          <w:b/>
        </w:rPr>
        <w:t>Prescribed Hours</w:t>
      </w:r>
      <w:r w:rsidR="007D243D" w:rsidRPr="00F4680E">
        <w:rPr>
          <w:rFonts w:ascii="Andalus" w:hAnsi="Andalus" w:cs="Andalus"/>
        </w:rPr>
        <w:tab/>
      </w:r>
      <w:r w:rsidR="00B240EC" w:rsidRPr="00F4680E">
        <w:rPr>
          <w:rFonts w:ascii="Andalus" w:hAnsi="Andalus" w:cs="Andalus"/>
        </w:rPr>
        <w:t xml:space="preserve">         </w:t>
      </w:r>
      <w:r w:rsidR="007D243D" w:rsidRPr="00F4680E">
        <w:rPr>
          <w:rFonts w:ascii="Andalus" w:hAnsi="Andalus" w:cs="Andalus"/>
        </w:rPr>
        <w:t xml:space="preserve">: 45                                               </w:t>
      </w:r>
      <w:r w:rsidR="007D243D" w:rsidRPr="00F4680E">
        <w:rPr>
          <w:rFonts w:ascii="Andalus" w:hAnsi="Andalus" w:cs="Andalus"/>
        </w:rPr>
        <w:tab/>
      </w:r>
      <w:r w:rsidRPr="00F4680E">
        <w:rPr>
          <w:rFonts w:ascii="Andalus" w:hAnsi="Andalus" w:cs="Andalus"/>
        </w:rPr>
        <w:tab/>
        <w:t xml:space="preserve">        </w:t>
      </w:r>
      <w:r w:rsidR="00ED4A86" w:rsidRPr="00F4680E">
        <w:rPr>
          <w:rFonts w:ascii="Andalus" w:hAnsi="Andalus" w:cs="Andalus"/>
        </w:rPr>
        <w:t xml:space="preserve">   </w:t>
      </w:r>
      <w:r w:rsidRPr="00F4680E">
        <w:rPr>
          <w:rFonts w:ascii="Andalus" w:hAnsi="Andalus" w:cs="Andalus"/>
        </w:rPr>
        <w:t xml:space="preserve"> </w:t>
      </w:r>
      <w:r w:rsidR="007D243D" w:rsidRPr="00F4680E">
        <w:rPr>
          <w:rFonts w:ascii="Andalus" w:hAnsi="Andalus" w:cs="Andalus"/>
          <w:b/>
        </w:rPr>
        <w:t xml:space="preserve">Required </w:t>
      </w:r>
      <w:r w:rsidR="007C41F5" w:rsidRPr="00F4680E">
        <w:rPr>
          <w:rFonts w:ascii="Andalus" w:hAnsi="Andalus" w:cs="Andalus"/>
          <w:b/>
        </w:rPr>
        <w:t xml:space="preserve">Hours  </w:t>
      </w:r>
      <w:r w:rsidR="007C41F5" w:rsidRPr="00F4680E">
        <w:rPr>
          <w:rFonts w:ascii="Andalus" w:hAnsi="Andalus" w:cs="Andalus"/>
        </w:rPr>
        <w:t>:</w:t>
      </w:r>
      <w:r w:rsidR="00903965" w:rsidRPr="00F4680E">
        <w:rPr>
          <w:rFonts w:ascii="Andalus" w:hAnsi="Andalus" w:cs="Andalus"/>
        </w:rPr>
        <w:t xml:space="preserve"> 45</w:t>
      </w:r>
    </w:p>
    <w:p w:rsidR="007D243D" w:rsidRPr="00F4680E" w:rsidRDefault="001D0D65" w:rsidP="001D0D65">
      <w:pPr>
        <w:pStyle w:val="NoSpacing"/>
        <w:ind w:left="1440"/>
        <w:rPr>
          <w:rFonts w:ascii="Andalus" w:hAnsi="Andalus" w:cs="Andalus"/>
        </w:rPr>
      </w:pPr>
      <w:r w:rsidRPr="00F4680E">
        <w:rPr>
          <w:rFonts w:ascii="Andalus" w:hAnsi="Andalus" w:cs="Andalus"/>
          <w:b/>
        </w:rPr>
        <w:t xml:space="preserve">         </w:t>
      </w:r>
      <w:r w:rsidR="007D243D" w:rsidRPr="00F4680E">
        <w:rPr>
          <w:rFonts w:ascii="Andalus" w:hAnsi="Andalus" w:cs="Andalus"/>
          <w:b/>
        </w:rPr>
        <w:t>Staff Name</w:t>
      </w:r>
      <w:r w:rsidR="007D243D" w:rsidRPr="00F4680E">
        <w:rPr>
          <w:rFonts w:ascii="Andalus" w:hAnsi="Andalus" w:cs="Andalus"/>
        </w:rPr>
        <w:t xml:space="preserve"> </w:t>
      </w:r>
      <w:r w:rsidR="007D243D" w:rsidRPr="00F4680E">
        <w:rPr>
          <w:rFonts w:ascii="Andalus" w:hAnsi="Andalus" w:cs="Andalus"/>
        </w:rPr>
        <w:tab/>
      </w:r>
      <w:r w:rsidR="007D243D" w:rsidRPr="00F4680E">
        <w:rPr>
          <w:rFonts w:ascii="Andalus" w:hAnsi="Andalus" w:cs="Andalus"/>
        </w:rPr>
        <w:tab/>
      </w:r>
      <w:r w:rsidR="00B240EC" w:rsidRPr="00F4680E">
        <w:rPr>
          <w:rFonts w:ascii="Andalus" w:hAnsi="Andalus" w:cs="Andalus"/>
        </w:rPr>
        <w:t xml:space="preserve">         </w:t>
      </w:r>
      <w:r w:rsidR="00554982" w:rsidRPr="00F4680E">
        <w:rPr>
          <w:rFonts w:ascii="Andalus" w:hAnsi="Andalus" w:cs="Andalus"/>
        </w:rPr>
        <w:t>:</w:t>
      </w:r>
      <w:r w:rsidR="005725E9" w:rsidRPr="00F4680E">
        <w:rPr>
          <w:rFonts w:ascii="Andalus" w:hAnsi="Andalus" w:cs="Andalus"/>
        </w:rPr>
        <w:t xml:space="preserve"> Ms.K.Lakshmipriya</w:t>
      </w:r>
      <w:r w:rsidR="005725E9" w:rsidRPr="00F4680E">
        <w:rPr>
          <w:rFonts w:ascii="Andalus" w:hAnsi="Andalus" w:cs="Andalus"/>
        </w:rPr>
        <w:tab/>
      </w:r>
      <w:r w:rsidR="00554982" w:rsidRPr="00F4680E">
        <w:rPr>
          <w:rFonts w:ascii="Andalus" w:hAnsi="Andalus" w:cs="Andalus"/>
        </w:rPr>
        <w:t xml:space="preserve">          </w:t>
      </w:r>
      <w:r w:rsidR="007D243D" w:rsidRPr="00F4680E">
        <w:rPr>
          <w:rFonts w:ascii="Andalus" w:hAnsi="Andalus" w:cs="Andalus"/>
        </w:rPr>
        <w:t xml:space="preserve">               </w:t>
      </w:r>
      <w:r w:rsidR="007D243D" w:rsidRPr="00F4680E">
        <w:rPr>
          <w:rFonts w:ascii="Andalus" w:hAnsi="Andalus" w:cs="Andalus"/>
        </w:rPr>
        <w:tab/>
      </w:r>
      <w:r w:rsidR="00554982" w:rsidRPr="00F4680E">
        <w:rPr>
          <w:rFonts w:ascii="Andalus" w:hAnsi="Andalus" w:cs="Andalus"/>
        </w:rPr>
        <w:t xml:space="preserve">     </w:t>
      </w:r>
      <w:r w:rsidR="00554982" w:rsidRPr="00F4680E">
        <w:rPr>
          <w:rFonts w:ascii="Andalus" w:hAnsi="Andalus" w:cs="Andalus"/>
        </w:rPr>
        <w:tab/>
      </w:r>
      <w:r w:rsidR="007D243D" w:rsidRPr="00F4680E">
        <w:rPr>
          <w:rFonts w:ascii="Andalus" w:hAnsi="Andalus" w:cs="Andalus"/>
          <w:b/>
        </w:rPr>
        <w:t>Semester</w:t>
      </w:r>
      <w:r w:rsidR="004D0063" w:rsidRPr="00F4680E">
        <w:rPr>
          <w:rFonts w:ascii="Andalus" w:hAnsi="Andalus" w:cs="Andalus"/>
        </w:rPr>
        <w:tab/>
      </w:r>
      <w:r w:rsidR="00ED4A86" w:rsidRPr="00F4680E">
        <w:rPr>
          <w:rFonts w:ascii="Andalus" w:hAnsi="Andalus" w:cs="Andalus"/>
        </w:rPr>
        <w:t xml:space="preserve">   </w:t>
      </w:r>
      <w:r w:rsidR="007C41F5" w:rsidRPr="00F4680E">
        <w:rPr>
          <w:rFonts w:ascii="Andalus" w:hAnsi="Andalus" w:cs="Andalus"/>
        </w:rPr>
        <w:t xml:space="preserve"> </w:t>
      </w:r>
      <w:r w:rsidR="004D0063" w:rsidRPr="00F4680E">
        <w:rPr>
          <w:rFonts w:ascii="Andalus" w:hAnsi="Andalus" w:cs="Andalus"/>
        </w:rPr>
        <w:t xml:space="preserve">  </w:t>
      </w:r>
      <w:r w:rsidR="0059169B" w:rsidRPr="00F4680E">
        <w:rPr>
          <w:rFonts w:ascii="Andalus" w:hAnsi="Andalus" w:cs="Andalus"/>
        </w:rPr>
        <w:t>: II</w:t>
      </w:r>
    </w:p>
    <w:p w:rsidR="00554982" w:rsidRPr="00F4680E" w:rsidRDefault="00554982" w:rsidP="001D0D65">
      <w:pPr>
        <w:autoSpaceDE w:val="0"/>
        <w:autoSpaceDN w:val="0"/>
        <w:adjustRightInd w:val="0"/>
        <w:spacing w:after="0" w:line="240" w:lineRule="auto"/>
        <w:outlineLvl w:val="0"/>
        <w:rPr>
          <w:rFonts w:ascii="Andalus" w:hAnsi="Andalus" w:cs="Andalus"/>
          <w:b/>
          <w:sz w:val="24"/>
          <w:szCs w:val="24"/>
        </w:rPr>
      </w:pPr>
    </w:p>
    <w:p w:rsidR="001D0D65" w:rsidRPr="00F4680E" w:rsidRDefault="007D243D" w:rsidP="001D0D65">
      <w:pPr>
        <w:autoSpaceDE w:val="0"/>
        <w:autoSpaceDN w:val="0"/>
        <w:adjustRightInd w:val="0"/>
        <w:spacing w:after="0" w:line="240" w:lineRule="auto"/>
        <w:outlineLvl w:val="0"/>
        <w:rPr>
          <w:rFonts w:ascii="Andalus" w:hAnsi="Andalus" w:cs="Andalus"/>
          <w:b/>
          <w:sz w:val="24"/>
          <w:szCs w:val="24"/>
        </w:rPr>
      </w:pPr>
      <w:r w:rsidRPr="00F4680E">
        <w:rPr>
          <w:rFonts w:ascii="Andalus" w:hAnsi="Andalus" w:cs="Andalus"/>
          <w:b/>
          <w:sz w:val="24"/>
          <w:szCs w:val="24"/>
        </w:rPr>
        <w:t>A</w:t>
      </w:r>
      <w:r w:rsidR="00004700" w:rsidRPr="00F4680E">
        <w:rPr>
          <w:rFonts w:ascii="Andalus" w:hAnsi="Andalus" w:cs="Andalus"/>
          <w:b/>
          <w:sz w:val="24"/>
          <w:szCs w:val="24"/>
        </w:rPr>
        <w:t>IM</w:t>
      </w:r>
      <w:r w:rsidRPr="00F4680E">
        <w:rPr>
          <w:rFonts w:ascii="Andalus" w:hAnsi="Andalus" w:cs="Andalus"/>
          <w:b/>
          <w:sz w:val="24"/>
          <w:szCs w:val="24"/>
        </w:rPr>
        <w:t>:</w:t>
      </w:r>
    </w:p>
    <w:p w:rsidR="00D83975" w:rsidRPr="00F4680E" w:rsidRDefault="00FE6901" w:rsidP="00B042F6">
      <w:pPr>
        <w:autoSpaceDE w:val="0"/>
        <w:autoSpaceDN w:val="0"/>
        <w:adjustRightInd w:val="0"/>
        <w:spacing w:after="0" w:line="240" w:lineRule="auto"/>
        <w:rPr>
          <w:rFonts w:ascii="Andalus" w:hAnsi="Andalus" w:cs="Andalus"/>
          <w:sz w:val="24"/>
          <w:szCs w:val="24"/>
        </w:rPr>
      </w:pPr>
      <w:r w:rsidRPr="00F4680E">
        <w:rPr>
          <w:rFonts w:ascii="Andalus" w:hAnsi="Andalus" w:cs="Andalus"/>
          <w:sz w:val="24"/>
          <w:szCs w:val="24"/>
        </w:rPr>
        <w:tab/>
      </w:r>
      <w:r w:rsidR="00B042F6" w:rsidRPr="00F4680E">
        <w:rPr>
          <w:rFonts w:ascii="Andalus" w:hAnsi="Andalus" w:cs="Andalus"/>
          <w:sz w:val="24"/>
          <w:szCs w:val="24"/>
        </w:rPr>
        <w:t>The objective of this course is to introduce the fundamental techniques on which high performance Java Technology is based, to develop the Project for the Customer it benefits of designing and coding options of used in Software Industry related.</w:t>
      </w:r>
    </w:p>
    <w:p w:rsidR="007B065A" w:rsidRPr="00F4680E" w:rsidRDefault="007B065A" w:rsidP="00004700">
      <w:pPr>
        <w:autoSpaceDE w:val="0"/>
        <w:autoSpaceDN w:val="0"/>
        <w:adjustRightInd w:val="0"/>
        <w:spacing w:after="0" w:line="240" w:lineRule="auto"/>
        <w:outlineLvl w:val="0"/>
        <w:rPr>
          <w:rFonts w:ascii="Andalus" w:hAnsi="Andalus" w:cs="Andalus"/>
          <w:b/>
          <w:sz w:val="24"/>
          <w:szCs w:val="24"/>
        </w:rPr>
      </w:pPr>
    </w:p>
    <w:p w:rsidR="00004700" w:rsidRPr="00F4680E" w:rsidRDefault="003E7E70" w:rsidP="00004700">
      <w:pPr>
        <w:autoSpaceDE w:val="0"/>
        <w:autoSpaceDN w:val="0"/>
        <w:adjustRightInd w:val="0"/>
        <w:spacing w:after="0" w:line="240" w:lineRule="auto"/>
        <w:outlineLvl w:val="0"/>
        <w:rPr>
          <w:rFonts w:ascii="Andalus" w:hAnsi="Andalus" w:cs="Andalus"/>
          <w:sz w:val="24"/>
          <w:szCs w:val="24"/>
        </w:rPr>
      </w:pPr>
      <w:r w:rsidRPr="00F4680E">
        <w:rPr>
          <w:rFonts w:ascii="Andalus" w:hAnsi="Andalus" w:cs="Andalus"/>
          <w:b/>
          <w:sz w:val="24"/>
          <w:szCs w:val="24"/>
        </w:rPr>
        <w:t xml:space="preserve">COURSE </w:t>
      </w:r>
      <w:r w:rsidR="00004700" w:rsidRPr="00F4680E">
        <w:rPr>
          <w:rFonts w:ascii="Andalus" w:hAnsi="Andalus" w:cs="Andalus"/>
          <w:b/>
          <w:sz w:val="24"/>
          <w:szCs w:val="24"/>
        </w:rPr>
        <w:t>OBJECTIVES &amp; OUTCOMES</w:t>
      </w:r>
      <w:r w:rsidR="00004700" w:rsidRPr="00F4680E">
        <w:rPr>
          <w:rFonts w:ascii="Andalus" w:hAnsi="Andalus" w:cs="Andalus"/>
          <w:sz w:val="24"/>
          <w:szCs w:val="24"/>
        </w:rPr>
        <w:t>:</w:t>
      </w:r>
    </w:p>
    <w:p w:rsidR="00D2514B" w:rsidRPr="00F4680E" w:rsidRDefault="00D2514B" w:rsidP="00004700">
      <w:pPr>
        <w:autoSpaceDE w:val="0"/>
        <w:autoSpaceDN w:val="0"/>
        <w:adjustRightInd w:val="0"/>
        <w:spacing w:after="0" w:line="240" w:lineRule="auto"/>
        <w:outlineLvl w:val="0"/>
        <w:rPr>
          <w:rFonts w:ascii="Andalus" w:hAnsi="Andalus" w:cs="Andalus"/>
          <w:sz w:val="24"/>
          <w:szCs w:val="24"/>
        </w:rPr>
      </w:pPr>
    </w:p>
    <w:tbl>
      <w:tblPr>
        <w:tblStyle w:val="TableGrid"/>
        <w:tblW w:w="12440" w:type="dxa"/>
        <w:jc w:val="center"/>
        <w:tblInd w:w="720" w:type="dxa"/>
        <w:tblLook w:val="04A0"/>
      </w:tblPr>
      <w:tblGrid>
        <w:gridCol w:w="5815"/>
        <w:gridCol w:w="6625"/>
      </w:tblGrid>
      <w:tr w:rsidR="003D0F58" w:rsidRPr="00F4680E" w:rsidTr="00F4680E">
        <w:trPr>
          <w:trHeight w:val="20"/>
          <w:jc w:val="center"/>
        </w:trPr>
        <w:tc>
          <w:tcPr>
            <w:tcW w:w="5815" w:type="dxa"/>
            <w:vAlign w:val="center"/>
          </w:tcPr>
          <w:p w:rsidR="00934511" w:rsidRPr="00F4680E" w:rsidRDefault="005725E9" w:rsidP="00F4680E">
            <w:pPr>
              <w:autoSpaceDE w:val="0"/>
              <w:autoSpaceDN w:val="0"/>
              <w:adjustRightInd w:val="0"/>
              <w:jc w:val="center"/>
              <w:rPr>
                <w:rFonts w:ascii="Andalus" w:hAnsi="Andalus" w:cs="Andalus"/>
                <w:b/>
                <w:sz w:val="24"/>
                <w:szCs w:val="24"/>
              </w:rPr>
            </w:pPr>
            <w:r w:rsidRPr="00F4680E">
              <w:rPr>
                <w:rFonts w:ascii="Andalus" w:hAnsi="Andalus" w:cs="Andalus"/>
                <w:b/>
                <w:sz w:val="24"/>
                <w:szCs w:val="24"/>
              </w:rPr>
              <w:t>Course</w:t>
            </w:r>
            <w:r w:rsidR="00934511" w:rsidRPr="00F4680E">
              <w:rPr>
                <w:rFonts w:ascii="Andalus" w:hAnsi="Andalus" w:cs="Andalus"/>
                <w:b/>
                <w:sz w:val="24"/>
                <w:szCs w:val="24"/>
              </w:rPr>
              <w:t xml:space="preserve"> objectives</w:t>
            </w:r>
          </w:p>
        </w:tc>
        <w:tc>
          <w:tcPr>
            <w:tcW w:w="6625" w:type="dxa"/>
            <w:vAlign w:val="center"/>
          </w:tcPr>
          <w:p w:rsidR="00934511" w:rsidRPr="00F4680E" w:rsidRDefault="005725E9" w:rsidP="00F4680E">
            <w:pPr>
              <w:autoSpaceDE w:val="0"/>
              <w:autoSpaceDN w:val="0"/>
              <w:adjustRightInd w:val="0"/>
              <w:jc w:val="center"/>
              <w:rPr>
                <w:rFonts w:ascii="Andalus" w:hAnsi="Andalus" w:cs="Andalus"/>
                <w:b/>
                <w:sz w:val="24"/>
                <w:szCs w:val="24"/>
              </w:rPr>
            </w:pPr>
            <w:r w:rsidRPr="00F4680E">
              <w:rPr>
                <w:rFonts w:ascii="Andalus" w:hAnsi="Andalus" w:cs="Andalus"/>
                <w:b/>
                <w:sz w:val="24"/>
                <w:szCs w:val="24"/>
              </w:rPr>
              <w:t>Course</w:t>
            </w:r>
            <w:r w:rsidR="00934511" w:rsidRPr="00F4680E">
              <w:rPr>
                <w:rFonts w:ascii="Andalus" w:hAnsi="Andalus" w:cs="Andalus"/>
                <w:b/>
                <w:sz w:val="24"/>
                <w:szCs w:val="24"/>
              </w:rPr>
              <w:t xml:space="preserve">  outcomes</w:t>
            </w:r>
          </w:p>
        </w:tc>
      </w:tr>
      <w:tr w:rsidR="003D0F58" w:rsidRPr="00F4680E" w:rsidTr="00F4680E">
        <w:trPr>
          <w:trHeight w:val="20"/>
          <w:jc w:val="center"/>
        </w:trPr>
        <w:tc>
          <w:tcPr>
            <w:tcW w:w="5815" w:type="dxa"/>
          </w:tcPr>
          <w:p w:rsidR="00D2514B" w:rsidRPr="00F4680E" w:rsidRDefault="00D2514B" w:rsidP="00F4680E">
            <w:pPr>
              <w:pStyle w:val="ListParagraph"/>
              <w:numPr>
                <w:ilvl w:val="0"/>
                <w:numId w:val="2"/>
              </w:numPr>
              <w:spacing w:before="100" w:beforeAutospacing="1" w:after="100" w:afterAutospacing="1"/>
              <w:rPr>
                <w:rFonts w:ascii="Andalus" w:hAnsi="Andalus" w:cs="Andalus"/>
              </w:rPr>
            </w:pPr>
            <w:r w:rsidRPr="00F4680E">
              <w:rPr>
                <w:rFonts w:ascii="Andalus" w:eastAsia="Symbol" w:hAnsi="Andalus" w:cs="Andalus"/>
              </w:rPr>
              <w:t>To</w:t>
            </w:r>
            <w:r w:rsidR="00605132" w:rsidRPr="00F4680E">
              <w:rPr>
                <w:rFonts w:ascii="Andalus" w:hAnsi="Andalus" w:cs="Andalus"/>
              </w:rPr>
              <w:t xml:space="preserve"> evaluate</w:t>
            </w:r>
            <w:r w:rsidRPr="00F4680E">
              <w:rPr>
                <w:rFonts w:ascii="Andalus" w:hAnsi="Andalus" w:cs="Andalus"/>
              </w:rPr>
              <w:t xml:space="preserve"> </w:t>
            </w:r>
            <w:r w:rsidR="0059169B" w:rsidRPr="00F4680E">
              <w:rPr>
                <w:rFonts w:ascii="Andalus" w:hAnsi="Andalus" w:cs="Andalus"/>
              </w:rPr>
              <w:t xml:space="preserve">the </w:t>
            </w:r>
            <w:r w:rsidR="0059169B" w:rsidRPr="00F4680E">
              <w:rPr>
                <w:rFonts w:ascii="Andalus" w:hAnsi="Andalus" w:cs="Andalus"/>
                <w:sz w:val="20"/>
                <w:szCs w:val="20"/>
                <w:lang w:bidi="hi-IN"/>
              </w:rPr>
              <w:t xml:space="preserve"> concepts and architecture of the World Wide Web</w:t>
            </w:r>
            <w:r w:rsidRPr="00F4680E">
              <w:rPr>
                <w:rFonts w:ascii="Andalus" w:hAnsi="Andalus" w:cs="Andalus"/>
              </w:rPr>
              <w:t>.</w:t>
            </w:r>
          </w:p>
        </w:tc>
        <w:tc>
          <w:tcPr>
            <w:tcW w:w="6625" w:type="dxa"/>
          </w:tcPr>
          <w:p w:rsidR="00E35431" w:rsidRPr="00F4680E" w:rsidRDefault="000C0F98" w:rsidP="00F4680E">
            <w:pPr>
              <w:pStyle w:val="ListParagraph"/>
              <w:numPr>
                <w:ilvl w:val="0"/>
                <w:numId w:val="11"/>
              </w:numPr>
              <w:autoSpaceDE w:val="0"/>
              <w:autoSpaceDN w:val="0"/>
              <w:adjustRightInd w:val="0"/>
              <w:spacing w:line="360" w:lineRule="auto"/>
              <w:rPr>
                <w:rFonts w:ascii="Andalus" w:hAnsi="Andalus" w:cs="Andalus"/>
              </w:rPr>
            </w:pPr>
            <w:r w:rsidRPr="00F4680E">
              <w:rPr>
                <w:rFonts w:ascii="Andalus" w:hAnsi="Andalus" w:cs="Andalus"/>
                <w:sz w:val="20"/>
                <w:szCs w:val="20"/>
                <w:lang w:bidi="hi-IN"/>
              </w:rPr>
              <w:t>Ability to acquire knowledge about functionalities of world wide web</w:t>
            </w:r>
          </w:p>
        </w:tc>
      </w:tr>
      <w:tr w:rsidR="003D0F58" w:rsidRPr="00F4680E" w:rsidTr="00F4680E">
        <w:trPr>
          <w:trHeight w:val="20"/>
          <w:jc w:val="center"/>
        </w:trPr>
        <w:tc>
          <w:tcPr>
            <w:tcW w:w="5815" w:type="dxa"/>
          </w:tcPr>
          <w:p w:rsidR="00D2514B" w:rsidRPr="00F4680E" w:rsidRDefault="00D2514B" w:rsidP="00F4680E">
            <w:pPr>
              <w:pStyle w:val="ListParagraph"/>
              <w:numPr>
                <w:ilvl w:val="0"/>
                <w:numId w:val="2"/>
              </w:numPr>
              <w:spacing w:before="100" w:beforeAutospacing="1" w:after="100" w:afterAutospacing="1"/>
              <w:rPr>
                <w:rFonts w:ascii="Andalus" w:hAnsi="Andalus" w:cs="Andalus"/>
              </w:rPr>
            </w:pPr>
            <w:r w:rsidRPr="00F4680E">
              <w:rPr>
                <w:rFonts w:ascii="Andalus" w:hAnsi="Andalus" w:cs="Andalus"/>
              </w:rPr>
              <w:t xml:space="preserve">To </w:t>
            </w:r>
            <w:r w:rsidR="003D0F58" w:rsidRPr="00F4680E">
              <w:rPr>
                <w:rFonts w:ascii="Andalus" w:hAnsi="Andalus" w:cs="Andalus"/>
              </w:rPr>
              <w:t xml:space="preserve">implement </w:t>
            </w:r>
            <w:r w:rsidR="0059169B" w:rsidRPr="00F4680E">
              <w:rPr>
                <w:rFonts w:ascii="Andalus" w:hAnsi="Andalus" w:cs="Andalus"/>
                <w:sz w:val="20"/>
                <w:szCs w:val="20"/>
                <w:lang w:bidi="hi-IN"/>
              </w:rPr>
              <w:t>practice mark up languages</w:t>
            </w:r>
          </w:p>
        </w:tc>
        <w:tc>
          <w:tcPr>
            <w:tcW w:w="6625" w:type="dxa"/>
          </w:tcPr>
          <w:p w:rsidR="00D2514B" w:rsidRPr="00F4680E" w:rsidRDefault="000C0F98" w:rsidP="00F4680E">
            <w:pPr>
              <w:pStyle w:val="ListParagraph"/>
              <w:numPr>
                <w:ilvl w:val="0"/>
                <w:numId w:val="11"/>
              </w:numPr>
              <w:spacing w:before="100" w:beforeAutospacing="1" w:after="100" w:afterAutospacing="1"/>
              <w:rPr>
                <w:rFonts w:ascii="Andalus" w:hAnsi="Andalus" w:cs="Andalus"/>
              </w:rPr>
            </w:pPr>
            <w:r w:rsidRPr="00F4680E">
              <w:rPr>
                <w:rFonts w:ascii="Andalus" w:hAnsi="Andalus" w:cs="Andalus"/>
                <w:sz w:val="20"/>
                <w:szCs w:val="20"/>
                <w:lang w:bidi="hi-IN"/>
              </w:rPr>
              <w:t>Explore markup languages features and create interactive web pages using them</w:t>
            </w:r>
            <w:r w:rsidR="00C8276B" w:rsidRPr="00F4680E">
              <w:rPr>
                <w:rFonts w:ascii="Andalus" w:hAnsi="Andalus" w:cs="Andalus"/>
              </w:rPr>
              <w:t>.</w:t>
            </w:r>
          </w:p>
        </w:tc>
      </w:tr>
      <w:tr w:rsidR="003D0F58" w:rsidRPr="00F4680E" w:rsidTr="00F4680E">
        <w:trPr>
          <w:trHeight w:val="20"/>
          <w:jc w:val="center"/>
        </w:trPr>
        <w:tc>
          <w:tcPr>
            <w:tcW w:w="5815" w:type="dxa"/>
            <w:tcBorders>
              <w:bottom w:val="single" w:sz="4" w:space="0" w:color="auto"/>
            </w:tcBorders>
          </w:tcPr>
          <w:p w:rsidR="00D2514B" w:rsidRPr="00F4680E" w:rsidRDefault="00D2514B" w:rsidP="00F4680E">
            <w:pPr>
              <w:pStyle w:val="ListParagraph"/>
              <w:numPr>
                <w:ilvl w:val="0"/>
                <w:numId w:val="2"/>
              </w:numPr>
              <w:spacing w:before="100" w:beforeAutospacing="1" w:after="100" w:afterAutospacing="1"/>
              <w:rPr>
                <w:rFonts w:ascii="Andalus" w:hAnsi="Andalus" w:cs="Andalus"/>
              </w:rPr>
            </w:pPr>
            <w:r w:rsidRPr="00F4680E">
              <w:rPr>
                <w:rFonts w:ascii="Andalus" w:hAnsi="Andalus" w:cs="Andalus"/>
              </w:rPr>
              <w:t xml:space="preserve">To </w:t>
            </w:r>
            <w:r w:rsidR="003D0F58" w:rsidRPr="00F4680E">
              <w:rPr>
                <w:rFonts w:ascii="Andalus" w:hAnsi="Andalus" w:cs="Andalus"/>
              </w:rPr>
              <w:t>implement</w:t>
            </w:r>
            <w:r w:rsidRPr="00F4680E">
              <w:rPr>
                <w:rFonts w:ascii="Andalus" w:hAnsi="Andalus" w:cs="Andalus"/>
              </w:rPr>
              <w:t xml:space="preserve"> </w:t>
            </w:r>
            <w:r w:rsidR="0059169B" w:rsidRPr="00F4680E">
              <w:rPr>
                <w:rFonts w:ascii="Andalus" w:hAnsi="Andalus" w:cs="Andalus"/>
                <w:sz w:val="20"/>
                <w:szCs w:val="20"/>
                <w:lang w:bidi="hi-IN"/>
              </w:rPr>
              <w:t>embedded dynamic scripting on client side Internet Programming</w:t>
            </w:r>
          </w:p>
        </w:tc>
        <w:tc>
          <w:tcPr>
            <w:tcW w:w="6625" w:type="dxa"/>
          </w:tcPr>
          <w:p w:rsidR="00D2514B" w:rsidRPr="00F4680E" w:rsidRDefault="000C0F98" w:rsidP="00F4680E">
            <w:pPr>
              <w:pStyle w:val="ListParagraph"/>
              <w:numPr>
                <w:ilvl w:val="0"/>
                <w:numId w:val="11"/>
              </w:numPr>
              <w:spacing w:before="100" w:beforeAutospacing="1" w:after="100" w:afterAutospacing="1"/>
              <w:rPr>
                <w:rFonts w:ascii="Andalus" w:hAnsi="Andalus" w:cs="Andalus"/>
              </w:rPr>
            </w:pPr>
            <w:r w:rsidRPr="00F4680E">
              <w:rPr>
                <w:rFonts w:ascii="Andalus" w:hAnsi="Andalus" w:cs="Andalus"/>
                <w:sz w:val="20"/>
                <w:szCs w:val="20"/>
                <w:lang w:bidi="hi-IN"/>
              </w:rPr>
              <w:t>Learn and design Client side validation using scripting languages</w:t>
            </w:r>
            <w:r w:rsidR="00C8276B" w:rsidRPr="00F4680E">
              <w:rPr>
                <w:rFonts w:ascii="Andalus" w:hAnsi="Andalus" w:cs="Andalus"/>
              </w:rPr>
              <w:t>.</w:t>
            </w:r>
          </w:p>
        </w:tc>
      </w:tr>
      <w:tr w:rsidR="00C8276B" w:rsidRPr="00F4680E" w:rsidTr="00F4680E">
        <w:trPr>
          <w:trHeight w:val="20"/>
          <w:jc w:val="center"/>
        </w:trPr>
        <w:tc>
          <w:tcPr>
            <w:tcW w:w="5815" w:type="dxa"/>
            <w:tcBorders>
              <w:top w:val="single" w:sz="4" w:space="0" w:color="auto"/>
            </w:tcBorders>
          </w:tcPr>
          <w:p w:rsidR="00C8276B" w:rsidRPr="00F4680E" w:rsidRDefault="0059169B" w:rsidP="00F4680E">
            <w:pPr>
              <w:pStyle w:val="ListParagraph"/>
              <w:numPr>
                <w:ilvl w:val="0"/>
                <w:numId w:val="2"/>
              </w:numPr>
              <w:spacing w:before="100" w:beforeAutospacing="1" w:after="100" w:afterAutospacing="1"/>
              <w:rPr>
                <w:rFonts w:ascii="Andalus" w:hAnsi="Andalus" w:cs="Andalus"/>
              </w:rPr>
            </w:pPr>
            <w:r w:rsidRPr="00F4680E">
              <w:rPr>
                <w:rFonts w:ascii="Andalus" w:hAnsi="Andalus" w:cs="Andalus"/>
                <w:sz w:val="20"/>
                <w:szCs w:val="20"/>
                <w:lang w:bidi="hi-IN"/>
              </w:rPr>
              <w:t>To understand and practice web development techniques on client-side</w:t>
            </w:r>
          </w:p>
        </w:tc>
        <w:tc>
          <w:tcPr>
            <w:tcW w:w="6625" w:type="dxa"/>
          </w:tcPr>
          <w:p w:rsidR="000C0F98" w:rsidRPr="00F4680E" w:rsidRDefault="000C0F98" w:rsidP="00F4680E">
            <w:pPr>
              <w:pStyle w:val="ListParagraph"/>
              <w:numPr>
                <w:ilvl w:val="0"/>
                <w:numId w:val="11"/>
              </w:numPr>
              <w:autoSpaceDE w:val="0"/>
              <w:autoSpaceDN w:val="0"/>
              <w:adjustRightInd w:val="0"/>
              <w:rPr>
                <w:rFonts w:ascii="Andalus" w:eastAsia="Wingdings-Regular" w:hAnsi="Andalus" w:cs="Andalus"/>
                <w:sz w:val="20"/>
                <w:szCs w:val="20"/>
                <w:lang w:bidi="hi-IN"/>
              </w:rPr>
            </w:pPr>
            <w:r w:rsidRPr="00F4680E">
              <w:rPr>
                <w:rFonts w:ascii="Andalus" w:hAnsi="Andalus" w:cs="Andalus"/>
                <w:sz w:val="20"/>
                <w:szCs w:val="20"/>
                <w:lang w:bidi="hi-IN"/>
              </w:rPr>
              <w:t>Acquire knowledge about Open source JavaScript                        libraries</w:t>
            </w:r>
            <w:r w:rsidRPr="00F4680E">
              <w:rPr>
                <w:rFonts w:ascii="Andalus" w:eastAsia="Arial Unicode MS" w:hAnsi="Andalus" w:cs="Andalus"/>
                <w:sz w:val="20"/>
                <w:szCs w:val="20"/>
                <w:lang w:bidi="hi-IN"/>
              </w:rPr>
              <w:t>.</w:t>
            </w:r>
          </w:p>
          <w:p w:rsidR="00C8276B" w:rsidRPr="00F4680E" w:rsidRDefault="000C0F98" w:rsidP="00F4680E">
            <w:pPr>
              <w:pStyle w:val="ListParagraph"/>
              <w:numPr>
                <w:ilvl w:val="0"/>
                <w:numId w:val="11"/>
              </w:numPr>
              <w:autoSpaceDE w:val="0"/>
              <w:autoSpaceDN w:val="0"/>
              <w:adjustRightInd w:val="0"/>
              <w:rPr>
                <w:rFonts w:ascii="Andalus" w:hAnsi="Andalus" w:cs="Andalus"/>
                <w:sz w:val="20"/>
                <w:szCs w:val="20"/>
                <w:lang w:bidi="hi-IN"/>
              </w:rPr>
            </w:pPr>
            <w:r w:rsidRPr="00F4680E">
              <w:rPr>
                <w:rFonts w:ascii="Andalus" w:hAnsi="Andalus" w:cs="Andalus"/>
                <w:sz w:val="20"/>
                <w:szCs w:val="20"/>
                <w:lang w:bidi="hi-IN"/>
              </w:rPr>
              <w:t>Able to design front end web page and connect to the back end databases.</w:t>
            </w:r>
          </w:p>
        </w:tc>
      </w:tr>
    </w:tbl>
    <w:p w:rsidR="00EF600B" w:rsidRPr="00F4680E" w:rsidRDefault="002D0E7E" w:rsidP="004432FC">
      <w:pPr>
        <w:autoSpaceDE w:val="0"/>
        <w:autoSpaceDN w:val="0"/>
        <w:adjustRightInd w:val="0"/>
        <w:spacing w:after="0" w:line="240" w:lineRule="auto"/>
        <w:rPr>
          <w:rFonts w:ascii="Andalus" w:hAnsi="Andalus" w:cs="Andalus"/>
          <w:sz w:val="24"/>
          <w:szCs w:val="24"/>
        </w:rPr>
      </w:pPr>
      <w:r w:rsidRPr="00F4680E">
        <w:rPr>
          <w:rFonts w:ascii="Andalus" w:hAnsi="Andalus" w:cs="Andalus"/>
          <w:b/>
          <w:sz w:val="24"/>
          <w:szCs w:val="24"/>
        </w:rPr>
        <w:lastRenderedPageBreak/>
        <w:t>PREREQUISITE</w:t>
      </w:r>
      <w:r w:rsidR="006E2CD0" w:rsidRPr="00F4680E">
        <w:rPr>
          <w:rFonts w:ascii="Andalus" w:hAnsi="Andalus" w:cs="Andalus"/>
          <w:sz w:val="24"/>
          <w:szCs w:val="24"/>
        </w:rPr>
        <w:t xml:space="preserve">:  </w:t>
      </w:r>
    </w:p>
    <w:p w:rsidR="00C5184A" w:rsidRPr="00F4680E" w:rsidRDefault="00C5184A" w:rsidP="004432FC">
      <w:pPr>
        <w:autoSpaceDE w:val="0"/>
        <w:autoSpaceDN w:val="0"/>
        <w:adjustRightInd w:val="0"/>
        <w:spacing w:after="0" w:line="240" w:lineRule="auto"/>
        <w:rPr>
          <w:rFonts w:ascii="Andalus" w:hAnsi="Andalus" w:cs="Andalus"/>
          <w:sz w:val="24"/>
          <w:szCs w:val="24"/>
        </w:rPr>
      </w:pPr>
    </w:p>
    <w:p w:rsidR="00525C4B" w:rsidRPr="00F4680E" w:rsidRDefault="00525C4B" w:rsidP="004432FC">
      <w:pPr>
        <w:autoSpaceDE w:val="0"/>
        <w:autoSpaceDN w:val="0"/>
        <w:adjustRightInd w:val="0"/>
        <w:spacing w:after="0" w:line="240" w:lineRule="auto"/>
        <w:rPr>
          <w:rFonts w:ascii="Andalus" w:hAnsi="Andalus" w:cs="Andalus"/>
          <w:sz w:val="24"/>
          <w:szCs w:val="24"/>
        </w:rPr>
      </w:pPr>
    </w:p>
    <w:p w:rsidR="0064734E" w:rsidRPr="00F4680E" w:rsidRDefault="001E47D7" w:rsidP="00A55EE8">
      <w:pPr>
        <w:pStyle w:val="ListParagraph"/>
        <w:numPr>
          <w:ilvl w:val="2"/>
          <w:numId w:val="1"/>
        </w:numPr>
        <w:autoSpaceDE w:val="0"/>
        <w:autoSpaceDN w:val="0"/>
        <w:adjustRightInd w:val="0"/>
        <w:spacing w:after="0"/>
        <w:rPr>
          <w:rFonts w:ascii="Andalus" w:hAnsi="Andalus" w:cs="Andalus"/>
          <w:sz w:val="24"/>
          <w:szCs w:val="24"/>
        </w:rPr>
      </w:pPr>
      <w:r w:rsidRPr="00F4680E">
        <w:rPr>
          <w:rFonts w:ascii="Andalus" w:hAnsi="Andalus" w:cs="Andalus"/>
          <w:b/>
          <w:bCs/>
          <w:sz w:val="24"/>
          <w:szCs w:val="24"/>
        </w:rPr>
        <w:t>MC9227</w:t>
      </w:r>
      <w:r w:rsidR="00AC733E" w:rsidRPr="00F4680E">
        <w:rPr>
          <w:rFonts w:ascii="Andalus" w:hAnsi="Andalus" w:cs="Andalus"/>
          <w:b/>
          <w:bCs/>
          <w:sz w:val="24"/>
          <w:szCs w:val="24"/>
        </w:rPr>
        <w:t xml:space="preserve">  </w:t>
      </w:r>
      <w:r w:rsidRPr="00F4680E">
        <w:rPr>
          <w:rFonts w:ascii="Andalus" w:hAnsi="Andalus" w:cs="Andalus"/>
          <w:bCs/>
          <w:sz w:val="24"/>
          <w:szCs w:val="24"/>
        </w:rPr>
        <w:t>Object Oriented Programming Lab</w:t>
      </w:r>
    </w:p>
    <w:p w:rsidR="00ED09EE" w:rsidRPr="00F4680E" w:rsidRDefault="00ED09EE" w:rsidP="00ED09EE">
      <w:pPr>
        <w:autoSpaceDE w:val="0"/>
        <w:autoSpaceDN w:val="0"/>
        <w:adjustRightInd w:val="0"/>
        <w:spacing w:after="0"/>
        <w:rPr>
          <w:rFonts w:ascii="Andalus" w:hAnsi="Andalus" w:cs="Andalus"/>
          <w:sz w:val="24"/>
          <w:szCs w:val="24"/>
        </w:rPr>
      </w:pPr>
    </w:p>
    <w:p w:rsidR="00ED09EE" w:rsidRPr="00F4680E" w:rsidRDefault="00ED09EE" w:rsidP="00ED09EE">
      <w:pPr>
        <w:autoSpaceDE w:val="0"/>
        <w:autoSpaceDN w:val="0"/>
        <w:adjustRightInd w:val="0"/>
        <w:spacing w:after="0"/>
        <w:rPr>
          <w:rFonts w:ascii="Andalus" w:hAnsi="Andalus" w:cs="Andalus"/>
          <w:sz w:val="24"/>
          <w:szCs w:val="24"/>
        </w:rPr>
      </w:pPr>
    </w:p>
    <w:p w:rsidR="00ED09EE" w:rsidRPr="00F4680E" w:rsidRDefault="00ED09EE" w:rsidP="00ED09EE">
      <w:pPr>
        <w:autoSpaceDE w:val="0"/>
        <w:autoSpaceDN w:val="0"/>
        <w:adjustRightInd w:val="0"/>
        <w:spacing w:after="0"/>
        <w:rPr>
          <w:rFonts w:ascii="Andalus" w:hAnsi="Andalus" w:cs="Andalus"/>
          <w:b/>
          <w:bCs/>
          <w:sz w:val="24"/>
          <w:szCs w:val="24"/>
        </w:rPr>
      </w:pPr>
      <w:r w:rsidRPr="00F4680E">
        <w:rPr>
          <w:rFonts w:ascii="Andalus" w:hAnsi="Andalus" w:cs="Andalus"/>
          <w:b/>
          <w:bCs/>
          <w:sz w:val="24"/>
          <w:szCs w:val="24"/>
        </w:rPr>
        <w:t>COURSE MAPPING WITH POs &amp; PEOs:</w:t>
      </w:r>
    </w:p>
    <w:p w:rsidR="00554982" w:rsidRPr="00F4680E" w:rsidRDefault="00554982" w:rsidP="00554982">
      <w:pPr>
        <w:autoSpaceDE w:val="0"/>
        <w:autoSpaceDN w:val="0"/>
        <w:adjustRightInd w:val="0"/>
        <w:spacing w:after="0"/>
        <w:ind w:left="1800"/>
        <w:rPr>
          <w:rFonts w:ascii="Andalus" w:hAnsi="Andalus" w:cs="Andalus"/>
          <w:sz w:val="24"/>
          <w:szCs w:val="24"/>
        </w:rPr>
      </w:pPr>
    </w:p>
    <w:p w:rsidR="007B065A" w:rsidRPr="00F4680E" w:rsidRDefault="007B065A" w:rsidP="007B065A">
      <w:pPr>
        <w:pStyle w:val="ListParagraph"/>
        <w:autoSpaceDE w:val="0"/>
        <w:autoSpaceDN w:val="0"/>
        <w:adjustRightInd w:val="0"/>
        <w:spacing w:after="0"/>
        <w:ind w:left="2160"/>
        <w:rPr>
          <w:rFonts w:ascii="Andalus" w:hAnsi="Andalus" w:cs="Andalus"/>
          <w:sz w:val="24"/>
          <w:szCs w:val="24"/>
        </w:rPr>
      </w:pPr>
    </w:p>
    <w:tbl>
      <w:tblPr>
        <w:tblStyle w:val="TableGrid"/>
        <w:tblW w:w="15951" w:type="dxa"/>
        <w:jc w:val="center"/>
        <w:tblLayout w:type="fixed"/>
        <w:tblLook w:val="04A0"/>
      </w:tblPr>
      <w:tblGrid>
        <w:gridCol w:w="3619"/>
        <w:gridCol w:w="1843"/>
        <w:gridCol w:w="1843"/>
        <w:gridCol w:w="1842"/>
        <w:gridCol w:w="1276"/>
        <w:gridCol w:w="1016"/>
        <w:gridCol w:w="851"/>
        <w:gridCol w:w="708"/>
        <w:gridCol w:w="851"/>
        <w:gridCol w:w="850"/>
        <w:gridCol w:w="1252"/>
      </w:tblGrid>
      <w:tr w:rsidR="00ED09EE" w:rsidRPr="00F4680E" w:rsidTr="00ED09EE">
        <w:trPr>
          <w:trHeight w:val="291"/>
          <w:jc w:val="center"/>
        </w:trPr>
        <w:tc>
          <w:tcPr>
            <w:tcW w:w="15951" w:type="dxa"/>
            <w:gridSpan w:val="11"/>
          </w:tcPr>
          <w:p w:rsidR="00ED09EE" w:rsidRPr="00F4680E" w:rsidRDefault="00ED09EE" w:rsidP="00E0122E">
            <w:pPr>
              <w:autoSpaceDE w:val="0"/>
              <w:autoSpaceDN w:val="0"/>
              <w:adjustRightInd w:val="0"/>
              <w:jc w:val="center"/>
              <w:rPr>
                <w:rFonts w:ascii="Andalus" w:hAnsi="Andalus" w:cs="Andalus"/>
                <w:b/>
                <w:sz w:val="24"/>
                <w:szCs w:val="24"/>
              </w:rPr>
            </w:pPr>
            <w:r w:rsidRPr="00F4680E">
              <w:rPr>
                <w:rFonts w:ascii="Andalus" w:hAnsi="Andalus" w:cs="Andalus"/>
                <w:b/>
                <w:sz w:val="24"/>
                <w:szCs w:val="24"/>
              </w:rPr>
              <w:t>MC7202 /Web Programming Essentials</w:t>
            </w:r>
          </w:p>
        </w:tc>
      </w:tr>
      <w:tr w:rsidR="00ED09EE" w:rsidRPr="00F4680E" w:rsidTr="00ED09EE">
        <w:trPr>
          <w:trHeight w:val="305"/>
          <w:jc w:val="center"/>
        </w:trPr>
        <w:tc>
          <w:tcPr>
            <w:tcW w:w="3619" w:type="dxa"/>
            <w:tcBorders>
              <w:right w:val="single" w:sz="4" w:space="0" w:color="auto"/>
            </w:tcBorders>
          </w:tcPr>
          <w:p w:rsidR="00ED09EE" w:rsidRPr="00F4680E" w:rsidRDefault="00ED09EE" w:rsidP="006E2CD0">
            <w:pPr>
              <w:autoSpaceDE w:val="0"/>
              <w:autoSpaceDN w:val="0"/>
              <w:adjustRightInd w:val="0"/>
              <w:rPr>
                <w:rFonts w:ascii="Andalus" w:hAnsi="Andalus" w:cs="Andalus"/>
                <w:sz w:val="24"/>
                <w:szCs w:val="24"/>
              </w:rPr>
            </w:pPr>
            <w:r w:rsidRPr="00F4680E">
              <w:rPr>
                <w:rFonts w:ascii="Andalus" w:hAnsi="Andalus" w:cs="Andalus"/>
                <w:sz w:val="24"/>
                <w:szCs w:val="24"/>
              </w:rPr>
              <w:t>Course designed by</w:t>
            </w:r>
          </w:p>
          <w:p w:rsidR="00ED09EE" w:rsidRPr="00F4680E" w:rsidRDefault="00ED09EE" w:rsidP="006E2CD0">
            <w:pPr>
              <w:autoSpaceDE w:val="0"/>
              <w:autoSpaceDN w:val="0"/>
              <w:adjustRightInd w:val="0"/>
              <w:rPr>
                <w:rFonts w:ascii="Andalus" w:hAnsi="Andalus" w:cs="Andalus"/>
                <w:sz w:val="24"/>
                <w:szCs w:val="24"/>
              </w:rPr>
            </w:pPr>
          </w:p>
        </w:tc>
        <w:tc>
          <w:tcPr>
            <w:tcW w:w="12332" w:type="dxa"/>
            <w:gridSpan w:val="10"/>
            <w:tcBorders>
              <w:left w:val="single" w:sz="4" w:space="0" w:color="auto"/>
            </w:tcBorders>
          </w:tcPr>
          <w:p w:rsidR="00ED09EE" w:rsidRPr="00F4680E" w:rsidRDefault="00ED09EE" w:rsidP="00213A15">
            <w:pPr>
              <w:autoSpaceDE w:val="0"/>
              <w:autoSpaceDN w:val="0"/>
              <w:adjustRightInd w:val="0"/>
              <w:rPr>
                <w:rFonts w:ascii="Andalus" w:hAnsi="Andalus" w:cs="Andalus"/>
                <w:sz w:val="24"/>
                <w:szCs w:val="24"/>
              </w:rPr>
            </w:pPr>
            <w:r w:rsidRPr="00F4680E">
              <w:rPr>
                <w:rFonts w:ascii="Andalus" w:hAnsi="Andalus" w:cs="Andalus"/>
                <w:sz w:val="24"/>
                <w:szCs w:val="24"/>
              </w:rPr>
              <w:t>Anna University, Chennai (2013 Regulations)</w:t>
            </w:r>
          </w:p>
        </w:tc>
      </w:tr>
      <w:tr w:rsidR="00ED09EE" w:rsidRPr="00F4680E" w:rsidTr="00ED09EE">
        <w:trPr>
          <w:trHeight w:val="291"/>
          <w:jc w:val="center"/>
        </w:trPr>
        <w:tc>
          <w:tcPr>
            <w:tcW w:w="3619" w:type="dxa"/>
            <w:vMerge w:val="restart"/>
            <w:tcBorders>
              <w:right w:val="single" w:sz="4" w:space="0" w:color="auto"/>
            </w:tcBorders>
          </w:tcPr>
          <w:p w:rsidR="00ED09EE" w:rsidRPr="00F4680E" w:rsidRDefault="00ED09EE" w:rsidP="00FA660B">
            <w:pPr>
              <w:autoSpaceDE w:val="0"/>
              <w:autoSpaceDN w:val="0"/>
              <w:adjustRightInd w:val="0"/>
              <w:rPr>
                <w:rFonts w:ascii="Andalus" w:hAnsi="Andalus" w:cs="Andalus"/>
                <w:b/>
                <w:sz w:val="24"/>
                <w:szCs w:val="24"/>
              </w:rPr>
            </w:pPr>
            <w:r w:rsidRPr="00F4680E">
              <w:rPr>
                <w:rFonts w:ascii="Andalus" w:hAnsi="Andalus" w:cs="Andalus"/>
                <w:b/>
                <w:sz w:val="24"/>
                <w:szCs w:val="24"/>
              </w:rPr>
              <w:t>PO mapping with Course outcome</w:t>
            </w:r>
          </w:p>
        </w:tc>
        <w:tc>
          <w:tcPr>
            <w:tcW w:w="1843" w:type="dxa"/>
            <w:tcBorders>
              <w:left w:val="single" w:sz="4" w:space="0" w:color="auto"/>
              <w:right w:val="single" w:sz="4" w:space="0" w:color="auto"/>
            </w:tcBorders>
            <w:vAlign w:val="center"/>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a</w:t>
            </w:r>
          </w:p>
        </w:tc>
        <w:tc>
          <w:tcPr>
            <w:tcW w:w="1843" w:type="dxa"/>
            <w:tcBorders>
              <w:left w:val="single" w:sz="4" w:space="0" w:color="auto"/>
            </w:tcBorders>
            <w:vAlign w:val="center"/>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b</w:t>
            </w:r>
          </w:p>
        </w:tc>
        <w:tc>
          <w:tcPr>
            <w:tcW w:w="1842" w:type="dxa"/>
            <w:tcBorders>
              <w:left w:val="single" w:sz="4" w:space="0" w:color="auto"/>
              <w:right w:val="single" w:sz="4" w:space="0" w:color="auto"/>
            </w:tcBorders>
            <w:vAlign w:val="center"/>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c</w:t>
            </w:r>
          </w:p>
        </w:tc>
        <w:tc>
          <w:tcPr>
            <w:tcW w:w="1276" w:type="dxa"/>
            <w:tcBorders>
              <w:left w:val="single" w:sz="4" w:space="0" w:color="auto"/>
              <w:right w:val="single" w:sz="4" w:space="0" w:color="auto"/>
            </w:tcBorders>
            <w:vAlign w:val="center"/>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d</w:t>
            </w:r>
          </w:p>
        </w:tc>
        <w:tc>
          <w:tcPr>
            <w:tcW w:w="1016" w:type="dxa"/>
            <w:tcBorders>
              <w:left w:val="single" w:sz="4" w:space="0" w:color="auto"/>
            </w:tcBorders>
            <w:vAlign w:val="center"/>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e</w:t>
            </w:r>
          </w:p>
        </w:tc>
        <w:tc>
          <w:tcPr>
            <w:tcW w:w="851" w:type="dxa"/>
            <w:tcBorders>
              <w:left w:val="single" w:sz="4" w:space="0" w:color="auto"/>
            </w:tcBorders>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f</w:t>
            </w:r>
          </w:p>
        </w:tc>
        <w:tc>
          <w:tcPr>
            <w:tcW w:w="708" w:type="dxa"/>
            <w:tcBorders>
              <w:left w:val="single" w:sz="4" w:space="0" w:color="auto"/>
            </w:tcBorders>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g</w:t>
            </w:r>
          </w:p>
        </w:tc>
        <w:tc>
          <w:tcPr>
            <w:tcW w:w="851" w:type="dxa"/>
            <w:tcBorders>
              <w:left w:val="single" w:sz="4" w:space="0" w:color="auto"/>
            </w:tcBorders>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h</w:t>
            </w:r>
          </w:p>
        </w:tc>
        <w:tc>
          <w:tcPr>
            <w:tcW w:w="850" w:type="dxa"/>
            <w:tcBorders>
              <w:left w:val="single" w:sz="4" w:space="0" w:color="auto"/>
            </w:tcBorders>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i</w:t>
            </w:r>
          </w:p>
        </w:tc>
        <w:tc>
          <w:tcPr>
            <w:tcW w:w="1252" w:type="dxa"/>
            <w:tcBorders>
              <w:left w:val="single" w:sz="4" w:space="0" w:color="auto"/>
            </w:tcBorders>
          </w:tcPr>
          <w:p w:rsidR="00ED09EE" w:rsidRPr="00F4680E" w:rsidRDefault="00ED09EE" w:rsidP="00715F81">
            <w:pPr>
              <w:autoSpaceDE w:val="0"/>
              <w:autoSpaceDN w:val="0"/>
              <w:adjustRightInd w:val="0"/>
              <w:jc w:val="center"/>
              <w:rPr>
                <w:rFonts w:ascii="Andalus" w:hAnsi="Andalus" w:cs="Andalus"/>
                <w:sz w:val="24"/>
                <w:szCs w:val="24"/>
              </w:rPr>
            </w:pPr>
            <w:r w:rsidRPr="00F4680E">
              <w:rPr>
                <w:rFonts w:ascii="Andalus" w:hAnsi="Andalus" w:cs="Andalus"/>
                <w:sz w:val="24"/>
                <w:szCs w:val="24"/>
              </w:rPr>
              <w:t>j</w:t>
            </w:r>
          </w:p>
        </w:tc>
      </w:tr>
      <w:tr w:rsidR="00ED09EE" w:rsidRPr="00F4680E" w:rsidTr="00ED09EE">
        <w:trPr>
          <w:trHeight w:val="154"/>
          <w:jc w:val="center"/>
        </w:trPr>
        <w:tc>
          <w:tcPr>
            <w:tcW w:w="3619" w:type="dxa"/>
            <w:vMerge/>
            <w:tcBorders>
              <w:right w:val="single" w:sz="4" w:space="0" w:color="auto"/>
            </w:tcBorders>
          </w:tcPr>
          <w:p w:rsidR="00ED09EE" w:rsidRPr="00F4680E" w:rsidRDefault="00ED09EE" w:rsidP="006E2CD0">
            <w:pPr>
              <w:autoSpaceDE w:val="0"/>
              <w:autoSpaceDN w:val="0"/>
              <w:adjustRightInd w:val="0"/>
              <w:rPr>
                <w:rFonts w:ascii="Andalus" w:hAnsi="Andalus" w:cs="Andalus"/>
                <w:sz w:val="24"/>
                <w:szCs w:val="24"/>
              </w:rPr>
            </w:pPr>
          </w:p>
        </w:tc>
        <w:tc>
          <w:tcPr>
            <w:tcW w:w="1843" w:type="dxa"/>
            <w:tcBorders>
              <w:left w:val="single" w:sz="4" w:space="0" w:color="auto"/>
              <w:righ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p>
        </w:tc>
        <w:tc>
          <w:tcPr>
            <w:tcW w:w="1843" w:type="dxa"/>
            <w:tcBorders>
              <w:left w:val="single" w:sz="4" w:space="0" w:color="auto"/>
              <w:righ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r w:rsidRPr="00F4680E">
              <w:rPr>
                <w:rFonts w:ascii="Andalus" w:hAnsi="Andalus" w:cs="Andalus"/>
                <w:sz w:val="24"/>
                <w:szCs w:val="24"/>
              </w:rPr>
              <w:t xml:space="preserve"> </w:t>
            </w:r>
            <w:r w:rsidR="00F4680E" w:rsidRPr="00F4680E">
              <w:rPr>
                <w:rFonts w:ascii="Andalus" w:hAnsi="Andalus" w:cs="Andalus"/>
                <w:sz w:val="24"/>
                <w:szCs w:val="24"/>
              </w:rPr>
              <w:t>i</w:t>
            </w:r>
          </w:p>
        </w:tc>
        <w:tc>
          <w:tcPr>
            <w:tcW w:w="1842" w:type="dxa"/>
            <w:tcBorders>
              <w:left w:val="single" w:sz="4" w:space="0" w:color="auto"/>
              <w:right w:val="single" w:sz="4" w:space="0" w:color="auto"/>
            </w:tcBorders>
            <w:vAlign w:val="center"/>
          </w:tcPr>
          <w:p w:rsidR="00ED09EE" w:rsidRPr="00F4680E" w:rsidRDefault="00F4680E" w:rsidP="005273E8">
            <w:pPr>
              <w:autoSpaceDE w:val="0"/>
              <w:autoSpaceDN w:val="0"/>
              <w:adjustRightInd w:val="0"/>
              <w:jc w:val="center"/>
              <w:rPr>
                <w:rFonts w:ascii="Andalus" w:hAnsi="Andalus" w:cs="Andalus"/>
                <w:sz w:val="24"/>
                <w:szCs w:val="24"/>
              </w:rPr>
            </w:pPr>
            <w:r w:rsidRPr="00F4680E">
              <w:rPr>
                <w:rFonts w:ascii="Andalus" w:hAnsi="Andalus" w:cs="Andalus"/>
                <w:sz w:val="24"/>
                <w:szCs w:val="24"/>
              </w:rPr>
              <w:t>ii</w:t>
            </w:r>
          </w:p>
        </w:tc>
        <w:tc>
          <w:tcPr>
            <w:tcW w:w="1276" w:type="dxa"/>
            <w:tcBorders>
              <w:left w:val="single" w:sz="4" w:space="0" w:color="auto"/>
              <w:right w:val="single" w:sz="4" w:space="0" w:color="auto"/>
            </w:tcBorders>
            <w:vAlign w:val="center"/>
          </w:tcPr>
          <w:p w:rsidR="00ED09EE" w:rsidRPr="00F4680E" w:rsidRDefault="00F4680E" w:rsidP="005273E8">
            <w:pPr>
              <w:autoSpaceDE w:val="0"/>
              <w:autoSpaceDN w:val="0"/>
              <w:adjustRightInd w:val="0"/>
              <w:jc w:val="center"/>
              <w:rPr>
                <w:rFonts w:ascii="Andalus" w:hAnsi="Andalus" w:cs="Andalus"/>
                <w:sz w:val="24"/>
                <w:szCs w:val="24"/>
              </w:rPr>
            </w:pPr>
            <w:r w:rsidRPr="00F4680E">
              <w:rPr>
                <w:rFonts w:ascii="Andalus" w:hAnsi="Andalus" w:cs="Andalus"/>
                <w:sz w:val="24"/>
                <w:szCs w:val="24"/>
              </w:rPr>
              <w:t>Iv,v</w:t>
            </w:r>
          </w:p>
        </w:tc>
        <w:tc>
          <w:tcPr>
            <w:tcW w:w="1016" w:type="dxa"/>
            <w:tcBorders>
              <w:left w:val="single" w:sz="4" w:space="0" w:color="auto"/>
              <w:righ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p>
        </w:tc>
        <w:tc>
          <w:tcPr>
            <w:tcW w:w="851" w:type="dxa"/>
            <w:tcBorders>
              <w:left w:val="single" w:sz="4" w:space="0" w:color="auto"/>
              <w:right w:val="single" w:sz="4" w:space="0" w:color="auto"/>
            </w:tcBorders>
          </w:tcPr>
          <w:p w:rsidR="00ED09EE" w:rsidRPr="00F4680E" w:rsidRDefault="00ED09EE" w:rsidP="005273E8">
            <w:pPr>
              <w:autoSpaceDE w:val="0"/>
              <w:autoSpaceDN w:val="0"/>
              <w:adjustRightInd w:val="0"/>
              <w:jc w:val="center"/>
              <w:rPr>
                <w:rFonts w:ascii="Andalus" w:hAnsi="Andalus" w:cs="Andalus"/>
                <w:sz w:val="24"/>
                <w:szCs w:val="24"/>
              </w:rPr>
            </w:pPr>
          </w:p>
        </w:tc>
        <w:tc>
          <w:tcPr>
            <w:tcW w:w="708" w:type="dxa"/>
            <w:tcBorders>
              <w:left w:val="single" w:sz="4" w:space="0" w:color="auto"/>
              <w:right w:val="single" w:sz="4" w:space="0" w:color="auto"/>
            </w:tcBorders>
          </w:tcPr>
          <w:p w:rsidR="00ED09EE" w:rsidRPr="00F4680E" w:rsidRDefault="00ED09EE" w:rsidP="005273E8">
            <w:pPr>
              <w:autoSpaceDE w:val="0"/>
              <w:autoSpaceDN w:val="0"/>
              <w:adjustRightInd w:val="0"/>
              <w:jc w:val="center"/>
              <w:rPr>
                <w:rFonts w:ascii="Andalus" w:hAnsi="Andalus" w:cs="Andalus"/>
                <w:sz w:val="24"/>
                <w:szCs w:val="24"/>
              </w:rPr>
            </w:pPr>
          </w:p>
        </w:tc>
        <w:tc>
          <w:tcPr>
            <w:tcW w:w="851" w:type="dxa"/>
            <w:tcBorders>
              <w:left w:val="single" w:sz="4" w:space="0" w:color="auto"/>
              <w:right w:val="single" w:sz="4" w:space="0" w:color="auto"/>
            </w:tcBorders>
          </w:tcPr>
          <w:p w:rsidR="00ED09EE" w:rsidRPr="00F4680E" w:rsidRDefault="00F4680E" w:rsidP="005273E8">
            <w:pPr>
              <w:autoSpaceDE w:val="0"/>
              <w:autoSpaceDN w:val="0"/>
              <w:adjustRightInd w:val="0"/>
              <w:jc w:val="center"/>
              <w:rPr>
                <w:rFonts w:ascii="Andalus" w:hAnsi="Andalus" w:cs="Andalus"/>
                <w:sz w:val="24"/>
                <w:szCs w:val="24"/>
              </w:rPr>
            </w:pPr>
            <w:r w:rsidRPr="00F4680E">
              <w:rPr>
                <w:rFonts w:ascii="Andalus" w:hAnsi="Andalus" w:cs="Andalus"/>
                <w:sz w:val="24"/>
                <w:szCs w:val="24"/>
              </w:rPr>
              <w:t>iii</w:t>
            </w:r>
          </w:p>
        </w:tc>
        <w:tc>
          <w:tcPr>
            <w:tcW w:w="850" w:type="dxa"/>
            <w:tcBorders>
              <w:left w:val="single" w:sz="4" w:space="0" w:color="auto"/>
              <w:right w:val="single" w:sz="4" w:space="0" w:color="auto"/>
            </w:tcBorders>
          </w:tcPr>
          <w:p w:rsidR="00ED09EE" w:rsidRPr="00F4680E" w:rsidRDefault="00ED09EE" w:rsidP="005273E8">
            <w:pPr>
              <w:autoSpaceDE w:val="0"/>
              <w:autoSpaceDN w:val="0"/>
              <w:adjustRightInd w:val="0"/>
              <w:jc w:val="center"/>
              <w:rPr>
                <w:rFonts w:ascii="Andalus" w:hAnsi="Andalus" w:cs="Andalus"/>
                <w:sz w:val="24"/>
                <w:szCs w:val="24"/>
              </w:rPr>
            </w:pPr>
          </w:p>
        </w:tc>
        <w:tc>
          <w:tcPr>
            <w:tcW w:w="1252" w:type="dxa"/>
            <w:tcBorders>
              <w:left w:val="single" w:sz="4" w:space="0" w:color="auto"/>
              <w:right w:val="single" w:sz="4" w:space="0" w:color="auto"/>
            </w:tcBorders>
          </w:tcPr>
          <w:p w:rsidR="00ED09EE" w:rsidRPr="00F4680E" w:rsidRDefault="00ED09EE" w:rsidP="005273E8">
            <w:pPr>
              <w:autoSpaceDE w:val="0"/>
              <w:autoSpaceDN w:val="0"/>
              <w:adjustRightInd w:val="0"/>
              <w:jc w:val="center"/>
              <w:rPr>
                <w:rFonts w:ascii="Andalus" w:hAnsi="Andalus" w:cs="Andalus"/>
                <w:sz w:val="24"/>
                <w:szCs w:val="24"/>
              </w:rPr>
            </w:pPr>
          </w:p>
        </w:tc>
      </w:tr>
      <w:tr w:rsidR="00ED09EE" w:rsidRPr="00F4680E" w:rsidTr="00ED09EE">
        <w:trPr>
          <w:trHeight w:val="291"/>
          <w:jc w:val="center"/>
        </w:trPr>
        <w:tc>
          <w:tcPr>
            <w:tcW w:w="3619" w:type="dxa"/>
            <w:vMerge w:val="restart"/>
            <w:tcBorders>
              <w:right w:val="single" w:sz="4" w:space="0" w:color="auto"/>
            </w:tcBorders>
          </w:tcPr>
          <w:p w:rsidR="00ED09EE" w:rsidRPr="00F4680E" w:rsidRDefault="00ED09EE" w:rsidP="004F62BE">
            <w:pPr>
              <w:autoSpaceDE w:val="0"/>
              <w:autoSpaceDN w:val="0"/>
              <w:adjustRightInd w:val="0"/>
              <w:rPr>
                <w:rFonts w:ascii="Andalus" w:hAnsi="Andalus" w:cs="Andalus"/>
                <w:sz w:val="24"/>
                <w:szCs w:val="24"/>
              </w:rPr>
            </w:pPr>
            <w:r w:rsidRPr="00F4680E">
              <w:rPr>
                <w:rFonts w:ascii="Andalus" w:hAnsi="Andalus" w:cs="Andalus"/>
                <w:sz w:val="24"/>
                <w:szCs w:val="24"/>
              </w:rPr>
              <w:t>PEO  mapping with Course</w:t>
            </w:r>
          </w:p>
          <w:p w:rsidR="00ED09EE" w:rsidRPr="00F4680E" w:rsidRDefault="00ED09EE" w:rsidP="004F62BE">
            <w:pPr>
              <w:autoSpaceDE w:val="0"/>
              <w:autoSpaceDN w:val="0"/>
              <w:adjustRightInd w:val="0"/>
              <w:rPr>
                <w:rFonts w:ascii="Andalus" w:hAnsi="Andalus" w:cs="Andalus"/>
                <w:sz w:val="24"/>
                <w:szCs w:val="24"/>
              </w:rPr>
            </w:pPr>
          </w:p>
        </w:tc>
        <w:tc>
          <w:tcPr>
            <w:tcW w:w="1843" w:type="dxa"/>
            <w:tcBorders>
              <w:left w:val="single" w:sz="4" w:space="0" w:color="auto"/>
            </w:tcBorders>
          </w:tcPr>
          <w:p w:rsidR="00ED09EE" w:rsidRPr="00F4680E" w:rsidRDefault="00ED09EE" w:rsidP="00AE23DE">
            <w:pPr>
              <w:autoSpaceDE w:val="0"/>
              <w:autoSpaceDN w:val="0"/>
              <w:adjustRightInd w:val="0"/>
              <w:jc w:val="center"/>
              <w:rPr>
                <w:rFonts w:ascii="Andalus" w:hAnsi="Andalus" w:cs="Andalus"/>
                <w:sz w:val="24"/>
                <w:szCs w:val="24"/>
              </w:rPr>
            </w:pPr>
            <w:r w:rsidRPr="00F4680E">
              <w:rPr>
                <w:rFonts w:ascii="Andalus" w:hAnsi="Andalus" w:cs="Andalus"/>
                <w:sz w:val="24"/>
                <w:szCs w:val="24"/>
              </w:rPr>
              <w:t>Preparation</w:t>
            </w:r>
          </w:p>
        </w:tc>
        <w:tc>
          <w:tcPr>
            <w:tcW w:w="1843" w:type="dxa"/>
            <w:tcBorders>
              <w:left w:val="single" w:sz="4" w:space="0" w:color="auto"/>
            </w:tcBorders>
          </w:tcPr>
          <w:p w:rsidR="00ED09EE" w:rsidRPr="00F4680E" w:rsidRDefault="00ED09EE" w:rsidP="00AE23DE">
            <w:pPr>
              <w:autoSpaceDE w:val="0"/>
              <w:autoSpaceDN w:val="0"/>
              <w:adjustRightInd w:val="0"/>
              <w:jc w:val="center"/>
              <w:rPr>
                <w:rFonts w:ascii="Andalus" w:hAnsi="Andalus" w:cs="Andalus"/>
                <w:sz w:val="24"/>
                <w:szCs w:val="24"/>
              </w:rPr>
            </w:pPr>
            <w:r w:rsidRPr="00F4680E">
              <w:rPr>
                <w:rFonts w:ascii="Andalus" w:hAnsi="Andalus" w:cs="Andalus"/>
                <w:sz w:val="24"/>
                <w:szCs w:val="24"/>
              </w:rPr>
              <w:t>Core</w:t>
            </w:r>
          </w:p>
          <w:p w:rsidR="00ED09EE" w:rsidRPr="00F4680E" w:rsidRDefault="00ED09EE" w:rsidP="00AE23DE">
            <w:pPr>
              <w:autoSpaceDE w:val="0"/>
              <w:autoSpaceDN w:val="0"/>
              <w:adjustRightInd w:val="0"/>
              <w:jc w:val="center"/>
              <w:rPr>
                <w:rFonts w:ascii="Andalus" w:hAnsi="Andalus" w:cs="Andalus"/>
                <w:sz w:val="24"/>
                <w:szCs w:val="24"/>
              </w:rPr>
            </w:pPr>
            <w:r w:rsidRPr="00F4680E">
              <w:rPr>
                <w:rFonts w:ascii="Andalus" w:hAnsi="Andalus" w:cs="Andalus"/>
                <w:sz w:val="24"/>
                <w:szCs w:val="24"/>
              </w:rPr>
              <w:t xml:space="preserve"> competence</w:t>
            </w:r>
          </w:p>
        </w:tc>
        <w:tc>
          <w:tcPr>
            <w:tcW w:w="1842" w:type="dxa"/>
            <w:tcBorders>
              <w:left w:val="single" w:sz="4" w:space="0" w:color="auto"/>
            </w:tcBorders>
          </w:tcPr>
          <w:p w:rsidR="00ED09EE" w:rsidRPr="00F4680E" w:rsidRDefault="00ED09EE" w:rsidP="00AE23DE">
            <w:pPr>
              <w:autoSpaceDE w:val="0"/>
              <w:autoSpaceDN w:val="0"/>
              <w:adjustRightInd w:val="0"/>
              <w:jc w:val="center"/>
              <w:rPr>
                <w:rFonts w:ascii="Andalus" w:hAnsi="Andalus" w:cs="Andalus"/>
                <w:sz w:val="24"/>
                <w:szCs w:val="24"/>
              </w:rPr>
            </w:pPr>
            <w:r w:rsidRPr="00F4680E">
              <w:rPr>
                <w:rFonts w:ascii="Andalus" w:hAnsi="Andalus" w:cs="Andalus"/>
                <w:sz w:val="24"/>
                <w:szCs w:val="24"/>
              </w:rPr>
              <w:t>Breadth</w:t>
            </w:r>
          </w:p>
        </w:tc>
        <w:tc>
          <w:tcPr>
            <w:tcW w:w="1276" w:type="dxa"/>
            <w:tcBorders>
              <w:left w:val="single" w:sz="4" w:space="0" w:color="auto"/>
            </w:tcBorders>
          </w:tcPr>
          <w:p w:rsidR="00ED09EE" w:rsidRPr="00F4680E" w:rsidRDefault="00ED09EE" w:rsidP="00AE23DE">
            <w:pPr>
              <w:autoSpaceDE w:val="0"/>
              <w:autoSpaceDN w:val="0"/>
              <w:adjustRightInd w:val="0"/>
              <w:jc w:val="center"/>
              <w:rPr>
                <w:rFonts w:ascii="Andalus" w:hAnsi="Andalus" w:cs="Andalus"/>
                <w:sz w:val="24"/>
                <w:szCs w:val="24"/>
              </w:rPr>
            </w:pPr>
            <w:r w:rsidRPr="00F4680E">
              <w:rPr>
                <w:rFonts w:ascii="Andalus" w:hAnsi="Andalus" w:cs="Andalus"/>
                <w:sz w:val="24"/>
                <w:szCs w:val="24"/>
              </w:rPr>
              <w:t>Professionalism</w:t>
            </w:r>
          </w:p>
        </w:tc>
        <w:tc>
          <w:tcPr>
            <w:tcW w:w="5528" w:type="dxa"/>
            <w:gridSpan w:val="6"/>
            <w:tcBorders>
              <w:left w:val="single" w:sz="4" w:space="0" w:color="auto"/>
            </w:tcBorders>
          </w:tcPr>
          <w:p w:rsidR="00ED09EE" w:rsidRPr="00F4680E" w:rsidRDefault="00ED09EE" w:rsidP="00AE23DE">
            <w:pPr>
              <w:autoSpaceDE w:val="0"/>
              <w:autoSpaceDN w:val="0"/>
              <w:adjustRightInd w:val="0"/>
              <w:jc w:val="center"/>
              <w:rPr>
                <w:rFonts w:ascii="Andalus" w:hAnsi="Andalus" w:cs="Andalus"/>
                <w:sz w:val="24"/>
                <w:szCs w:val="24"/>
              </w:rPr>
            </w:pPr>
            <w:r w:rsidRPr="00F4680E">
              <w:rPr>
                <w:rFonts w:ascii="Andalus" w:hAnsi="Andalus" w:cs="Andalus"/>
                <w:sz w:val="24"/>
                <w:szCs w:val="24"/>
              </w:rPr>
              <w:t>Learning Environment</w:t>
            </w:r>
          </w:p>
        </w:tc>
      </w:tr>
      <w:tr w:rsidR="00ED09EE" w:rsidRPr="00F4680E" w:rsidTr="00ED09EE">
        <w:trPr>
          <w:trHeight w:val="154"/>
          <w:jc w:val="center"/>
        </w:trPr>
        <w:tc>
          <w:tcPr>
            <w:tcW w:w="3619" w:type="dxa"/>
            <w:vMerge/>
            <w:tcBorders>
              <w:right w:val="single" w:sz="4" w:space="0" w:color="auto"/>
            </w:tcBorders>
          </w:tcPr>
          <w:p w:rsidR="00ED09EE" w:rsidRPr="00F4680E" w:rsidRDefault="00ED09EE" w:rsidP="006E2CD0">
            <w:pPr>
              <w:autoSpaceDE w:val="0"/>
              <w:autoSpaceDN w:val="0"/>
              <w:adjustRightInd w:val="0"/>
              <w:rPr>
                <w:rFonts w:ascii="Andalus" w:hAnsi="Andalus" w:cs="Andalus"/>
                <w:sz w:val="24"/>
                <w:szCs w:val="24"/>
              </w:rPr>
            </w:pPr>
          </w:p>
        </w:tc>
        <w:tc>
          <w:tcPr>
            <w:tcW w:w="1843" w:type="dxa"/>
            <w:tcBorders>
              <w:lef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r w:rsidRPr="00F4680E">
              <w:rPr>
                <w:rFonts w:ascii="Andalus" w:hAnsi="Andalus" w:cs="Andalus"/>
                <w:sz w:val="24"/>
                <w:szCs w:val="24"/>
              </w:rPr>
              <w:t>X</w:t>
            </w:r>
          </w:p>
        </w:tc>
        <w:tc>
          <w:tcPr>
            <w:tcW w:w="1843" w:type="dxa"/>
            <w:tcBorders>
              <w:lef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p>
        </w:tc>
        <w:tc>
          <w:tcPr>
            <w:tcW w:w="1842" w:type="dxa"/>
            <w:tcBorders>
              <w:lef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p>
          <w:p w:rsidR="00ED09EE" w:rsidRPr="00F4680E" w:rsidRDefault="00ED09EE" w:rsidP="005273E8">
            <w:pPr>
              <w:autoSpaceDE w:val="0"/>
              <w:autoSpaceDN w:val="0"/>
              <w:adjustRightInd w:val="0"/>
              <w:jc w:val="center"/>
              <w:rPr>
                <w:rFonts w:ascii="Andalus" w:hAnsi="Andalus" w:cs="Andalus"/>
                <w:sz w:val="24"/>
                <w:szCs w:val="24"/>
              </w:rPr>
            </w:pPr>
          </w:p>
        </w:tc>
        <w:tc>
          <w:tcPr>
            <w:tcW w:w="1276" w:type="dxa"/>
            <w:tcBorders>
              <w:lef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p>
        </w:tc>
        <w:tc>
          <w:tcPr>
            <w:tcW w:w="5528" w:type="dxa"/>
            <w:gridSpan w:val="6"/>
            <w:tcBorders>
              <w:left w:val="single" w:sz="4" w:space="0" w:color="auto"/>
            </w:tcBorders>
            <w:vAlign w:val="center"/>
          </w:tcPr>
          <w:p w:rsidR="00ED09EE" w:rsidRPr="00F4680E" w:rsidRDefault="00ED09EE" w:rsidP="005273E8">
            <w:pPr>
              <w:autoSpaceDE w:val="0"/>
              <w:autoSpaceDN w:val="0"/>
              <w:adjustRightInd w:val="0"/>
              <w:jc w:val="center"/>
              <w:rPr>
                <w:rFonts w:ascii="Andalus" w:hAnsi="Andalus" w:cs="Andalus"/>
                <w:sz w:val="24"/>
                <w:szCs w:val="24"/>
              </w:rPr>
            </w:pPr>
            <w:r w:rsidRPr="00F4680E">
              <w:rPr>
                <w:rFonts w:ascii="Andalus" w:hAnsi="Andalus" w:cs="Andalus"/>
                <w:sz w:val="24"/>
                <w:szCs w:val="24"/>
              </w:rPr>
              <w:t>X</w:t>
            </w:r>
          </w:p>
        </w:tc>
      </w:tr>
    </w:tbl>
    <w:p w:rsidR="009217A2" w:rsidRPr="00F4680E" w:rsidRDefault="009217A2" w:rsidP="009217A2">
      <w:pPr>
        <w:autoSpaceDE w:val="0"/>
        <w:autoSpaceDN w:val="0"/>
        <w:adjustRightInd w:val="0"/>
        <w:spacing w:after="0" w:line="240" w:lineRule="auto"/>
        <w:outlineLvl w:val="0"/>
        <w:rPr>
          <w:rFonts w:ascii="Andalus" w:hAnsi="Andalus" w:cs="Andalus"/>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554982" w:rsidRPr="00F4680E" w:rsidRDefault="00554982" w:rsidP="009217A2">
      <w:pPr>
        <w:autoSpaceDE w:val="0"/>
        <w:autoSpaceDN w:val="0"/>
        <w:adjustRightInd w:val="0"/>
        <w:spacing w:after="0" w:line="240" w:lineRule="auto"/>
        <w:ind w:hanging="270"/>
        <w:outlineLvl w:val="0"/>
        <w:rPr>
          <w:rFonts w:ascii="Andalus" w:hAnsi="Andalus" w:cs="Andalus"/>
          <w:b/>
          <w:sz w:val="24"/>
          <w:szCs w:val="24"/>
        </w:rPr>
      </w:pPr>
    </w:p>
    <w:p w:rsidR="0003202A" w:rsidRPr="00F4680E" w:rsidRDefault="005731AB" w:rsidP="009217A2">
      <w:pPr>
        <w:autoSpaceDE w:val="0"/>
        <w:autoSpaceDN w:val="0"/>
        <w:adjustRightInd w:val="0"/>
        <w:spacing w:after="0" w:line="240" w:lineRule="auto"/>
        <w:ind w:hanging="270"/>
        <w:outlineLvl w:val="0"/>
        <w:rPr>
          <w:rFonts w:ascii="Andalus" w:hAnsi="Andalus" w:cs="Andalus"/>
          <w:sz w:val="24"/>
          <w:szCs w:val="24"/>
        </w:rPr>
      </w:pPr>
      <w:r w:rsidRPr="00F4680E">
        <w:rPr>
          <w:rFonts w:ascii="Andalus" w:hAnsi="Andalus" w:cs="Andalus"/>
          <w:b/>
          <w:sz w:val="24"/>
          <w:szCs w:val="24"/>
        </w:rPr>
        <w:lastRenderedPageBreak/>
        <w:t>DETAILED LESSON PLAN</w:t>
      </w:r>
      <w:r w:rsidR="0003202A" w:rsidRPr="00F4680E">
        <w:rPr>
          <w:rFonts w:ascii="Andalus" w:hAnsi="Andalus" w:cs="Andalus"/>
          <w:sz w:val="24"/>
          <w:szCs w:val="24"/>
        </w:rPr>
        <w:t>:</w:t>
      </w:r>
    </w:p>
    <w:p w:rsidR="00FF2283" w:rsidRPr="00F4680E" w:rsidRDefault="00FF2283" w:rsidP="009217A2">
      <w:pPr>
        <w:autoSpaceDE w:val="0"/>
        <w:autoSpaceDN w:val="0"/>
        <w:adjustRightInd w:val="0"/>
        <w:spacing w:after="0" w:line="240" w:lineRule="auto"/>
        <w:ind w:hanging="270"/>
        <w:outlineLvl w:val="0"/>
        <w:rPr>
          <w:rFonts w:ascii="Andalus" w:hAnsi="Andalus" w:cs="Andalus"/>
          <w:sz w:val="24"/>
          <w:szCs w:val="24"/>
        </w:rPr>
      </w:pPr>
    </w:p>
    <w:tbl>
      <w:tblPr>
        <w:tblStyle w:val="TableGrid"/>
        <w:tblW w:w="14040" w:type="dxa"/>
        <w:jc w:val="center"/>
        <w:tblInd w:w="-162" w:type="dxa"/>
        <w:tblLayout w:type="fixed"/>
        <w:tblLook w:val="04A0"/>
      </w:tblPr>
      <w:tblGrid>
        <w:gridCol w:w="990"/>
        <w:gridCol w:w="45"/>
        <w:gridCol w:w="2115"/>
        <w:gridCol w:w="180"/>
        <w:gridCol w:w="90"/>
        <w:gridCol w:w="90"/>
        <w:gridCol w:w="855"/>
        <w:gridCol w:w="225"/>
        <w:gridCol w:w="225"/>
        <w:gridCol w:w="45"/>
        <w:gridCol w:w="1260"/>
        <w:gridCol w:w="135"/>
        <w:gridCol w:w="1035"/>
        <w:gridCol w:w="45"/>
        <w:gridCol w:w="1440"/>
        <w:gridCol w:w="180"/>
        <w:gridCol w:w="1440"/>
        <w:gridCol w:w="1800"/>
        <w:gridCol w:w="1845"/>
      </w:tblGrid>
      <w:tr w:rsidR="000E0D16" w:rsidRPr="00F4680E" w:rsidTr="00FF2283">
        <w:trPr>
          <w:trHeight w:val="728"/>
          <w:jc w:val="center"/>
        </w:trPr>
        <w:tc>
          <w:tcPr>
            <w:tcW w:w="14040" w:type="dxa"/>
            <w:gridSpan w:val="19"/>
          </w:tcPr>
          <w:p w:rsidR="008B6EB3" w:rsidRPr="00F4680E" w:rsidRDefault="00AE23DE" w:rsidP="008B6EB3">
            <w:pPr>
              <w:autoSpaceDE w:val="0"/>
              <w:autoSpaceDN w:val="0"/>
              <w:adjustRightInd w:val="0"/>
              <w:rPr>
                <w:rFonts w:ascii="Andalus" w:hAnsi="Andalus" w:cs="Andalus"/>
                <w:b/>
                <w:bCs/>
                <w:lang w:bidi="hi-IN"/>
              </w:rPr>
            </w:pPr>
            <w:r w:rsidRPr="00F4680E">
              <w:rPr>
                <w:rFonts w:ascii="Andalus" w:hAnsi="Andalus" w:cs="Andalus"/>
                <w:b/>
                <w:sz w:val="24"/>
                <w:szCs w:val="24"/>
              </w:rPr>
              <w:t xml:space="preserve">Unit 1: </w:t>
            </w:r>
            <w:r w:rsidR="008B6EB3" w:rsidRPr="00F4680E">
              <w:rPr>
                <w:rFonts w:ascii="Andalus" w:hAnsi="Andalus" w:cs="Andalus"/>
                <w:b/>
                <w:bCs/>
                <w:lang w:bidi="hi-IN"/>
              </w:rPr>
              <w:t>INTRODUCTION TO WWW</w:t>
            </w:r>
          </w:p>
          <w:p w:rsidR="008B6EB3" w:rsidRPr="00F4680E" w:rsidRDefault="008B6EB3" w:rsidP="008B6EB3">
            <w:pPr>
              <w:autoSpaceDE w:val="0"/>
              <w:autoSpaceDN w:val="0"/>
              <w:adjustRightInd w:val="0"/>
              <w:rPr>
                <w:rFonts w:ascii="Andalus" w:hAnsi="Andalus" w:cs="Andalus"/>
                <w:b/>
                <w:bCs/>
                <w:lang w:bidi="hi-IN"/>
              </w:rPr>
            </w:pPr>
          </w:p>
          <w:p w:rsidR="00C70119" w:rsidRPr="00F4680E" w:rsidRDefault="008B6EB3" w:rsidP="008B6EB3">
            <w:pPr>
              <w:autoSpaceDE w:val="0"/>
              <w:autoSpaceDN w:val="0"/>
              <w:adjustRightInd w:val="0"/>
              <w:rPr>
                <w:rFonts w:ascii="Andalus" w:hAnsi="Andalus" w:cs="Andalus"/>
                <w:b/>
                <w:bCs/>
                <w:sz w:val="24"/>
                <w:szCs w:val="24"/>
              </w:rPr>
            </w:pPr>
            <w:r w:rsidRPr="00F4680E">
              <w:rPr>
                <w:rFonts w:ascii="Andalus" w:hAnsi="Andalus" w:cs="Andalus"/>
                <w:lang w:bidi="hi-IN"/>
              </w:rPr>
              <w:t>Internet Standards – Introduction to WWW – WWW Architecture – SMTP – POP3 – File Transfer Protocol - Overview of HTTP, HTTP request – response –– Generation of dynamic web pages.</w:t>
            </w:r>
          </w:p>
          <w:p w:rsidR="00525C4B" w:rsidRPr="00F4680E" w:rsidRDefault="00525C4B" w:rsidP="008B6EB3">
            <w:pPr>
              <w:autoSpaceDE w:val="0"/>
              <w:autoSpaceDN w:val="0"/>
              <w:adjustRightInd w:val="0"/>
              <w:rPr>
                <w:rFonts w:ascii="Andalus" w:hAnsi="Andalus" w:cs="Andalus"/>
              </w:rPr>
            </w:pPr>
          </w:p>
        </w:tc>
      </w:tr>
      <w:tr w:rsidR="00997F48" w:rsidRPr="00F4680E" w:rsidTr="00797570">
        <w:trPr>
          <w:trHeight w:val="422"/>
          <w:jc w:val="center"/>
        </w:trPr>
        <w:tc>
          <w:tcPr>
            <w:tcW w:w="990" w:type="dxa"/>
            <w:vMerge w:val="restart"/>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Session No.</w:t>
            </w:r>
          </w:p>
        </w:tc>
        <w:tc>
          <w:tcPr>
            <w:tcW w:w="2430" w:type="dxa"/>
            <w:gridSpan w:val="4"/>
            <w:vMerge w:val="restart"/>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Topics to be covered</w:t>
            </w:r>
          </w:p>
        </w:tc>
        <w:tc>
          <w:tcPr>
            <w:tcW w:w="1440" w:type="dxa"/>
            <w:gridSpan w:val="5"/>
            <w:vMerge w:val="restart"/>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Text book</w:t>
            </w:r>
          </w:p>
        </w:tc>
        <w:tc>
          <w:tcPr>
            <w:tcW w:w="1260" w:type="dxa"/>
            <w:vMerge w:val="restart"/>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Chapter No. and</w:t>
            </w:r>
          </w:p>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Page No</w:t>
            </w:r>
          </w:p>
        </w:tc>
        <w:tc>
          <w:tcPr>
            <w:tcW w:w="2835" w:type="dxa"/>
            <w:gridSpan w:val="5"/>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Instruction delivery</w:t>
            </w:r>
          </w:p>
        </w:tc>
        <w:tc>
          <w:tcPr>
            <w:tcW w:w="1440" w:type="dxa"/>
            <w:vMerge w:val="restart"/>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Testing method</w:t>
            </w:r>
          </w:p>
        </w:tc>
        <w:tc>
          <w:tcPr>
            <w:tcW w:w="1800" w:type="dxa"/>
            <w:vMerge w:val="restart"/>
          </w:tcPr>
          <w:p w:rsidR="00822444" w:rsidRPr="00F4680E" w:rsidRDefault="00542B80" w:rsidP="009E2515">
            <w:pPr>
              <w:autoSpaceDE w:val="0"/>
              <w:autoSpaceDN w:val="0"/>
              <w:adjustRightInd w:val="0"/>
              <w:jc w:val="center"/>
              <w:rPr>
                <w:rFonts w:ascii="Andalus" w:hAnsi="Andalus" w:cs="Andalus"/>
                <w:b/>
              </w:rPr>
            </w:pPr>
            <w:r w:rsidRPr="00F4680E">
              <w:rPr>
                <w:rFonts w:ascii="Andalus" w:hAnsi="Andalus" w:cs="Andalus"/>
                <w:b/>
              </w:rPr>
              <w:t>Course</w:t>
            </w:r>
            <w:r w:rsidR="00822444" w:rsidRPr="00F4680E">
              <w:rPr>
                <w:rFonts w:ascii="Andalus" w:hAnsi="Andalus" w:cs="Andalus"/>
                <w:b/>
              </w:rPr>
              <w:t xml:space="preserve"> Objective</w:t>
            </w:r>
          </w:p>
        </w:tc>
        <w:tc>
          <w:tcPr>
            <w:tcW w:w="1845" w:type="dxa"/>
            <w:vMerge w:val="restart"/>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Programme outcome</w:t>
            </w:r>
          </w:p>
        </w:tc>
      </w:tr>
      <w:tr w:rsidR="00997F48" w:rsidRPr="00F4680E" w:rsidTr="00797570">
        <w:trPr>
          <w:trHeight w:val="421"/>
          <w:jc w:val="center"/>
        </w:trPr>
        <w:tc>
          <w:tcPr>
            <w:tcW w:w="990" w:type="dxa"/>
            <w:vMerge/>
          </w:tcPr>
          <w:p w:rsidR="00822444" w:rsidRPr="00F4680E" w:rsidRDefault="00822444" w:rsidP="006E2CD0">
            <w:pPr>
              <w:autoSpaceDE w:val="0"/>
              <w:autoSpaceDN w:val="0"/>
              <w:adjustRightInd w:val="0"/>
              <w:rPr>
                <w:rFonts w:ascii="Andalus" w:hAnsi="Andalus" w:cs="Andalus"/>
                <w:b/>
              </w:rPr>
            </w:pPr>
          </w:p>
        </w:tc>
        <w:tc>
          <w:tcPr>
            <w:tcW w:w="2430" w:type="dxa"/>
            <w:gridSpan w:val="4"/>
            <w:vMerge/>
            <w:tcBorders>
              <w:bottom w:val="single" w:sz="4" w:space="0" w:color="auto"/>
            </w:tcBorders>
          </w:tcPr>
          <w:p w:rsidR="00822444" w:rsidRPr="00F4680E" w:rsidRDefault="00822444" w:rsidP="006E2CD0">
            <w:pPr>
              <w:autoSpaceDE w:val="0"/>
              <w:autoSpaceDN w:val="0"/>
              <w:adjustRightInd w:val="0"/>
              <w:rPr>
                <w:rFonts w:ascii="Andalus" w:hAnsi="Andalus" w:cs="Andalus"/>
                <w:b/>
              </w:rPr>
            </w:pPr>
          </w:p>
        </w:tc>
        <w:tc>
          <w:tcPr>
            <w:tcW w:w="1440" w:type="dxa"/>
            <w:gridSpan w:val="5"/>
            <w:vMerge/>
            <w:tcBorders>
              <w:bottom w:val="single" w:sz="4" w:space="0" w:color="auto"/>
            </w:tcBorders>
          </w:tcPr>
          <w:p w:rsidR="00822444" w:rsidRPr="00F4680E" w:rsidRDefault="00822444" w:rsidP="006E2CD0">
            <w:pPr>
              <w:autoSpaceDE w:val="0"/>
              <w:autoSpaceDN w:val="0"/>
              <w:adjustRightInd w:val="0"/>
              <w:rPr>
                <w:rFonts w:ascii="Andalus" w:hAnsi="Andalus" w:cs="Andalus"/>
                <w:b/>
              </w:rPr>
            </w:pPr>
          </w:p>
        </w:tc>
        <w:tc>
          <w:tcPr>
            <w:tcW w:w="1260" w:type="dxa"/>
            <w:vMerge/>
          </w:tcPr>
          <w:p w:rsidR="00822444" w:rsidRPr="00F4680E" w:rsidRDefault="00822444" w:rsidP="006E2CD0">
            <w:pPr>
              <w:autoSpaceDE w:val="0"/>
              <w:autoSpaceDN w:val="0"/>
              <w:adjustRightInd w:val="0"/>
              <w:rPr>
                <w:rFonts w:ascii="Andalus" w:hAnsi="Andalus" w:cs="Andalus"/>
                <w:b/>
              </w:rPr>
            </w:pPr>
          </w:p>
        </w:tc>
        <w:tc>
          <w:tcPr>
            <w:tcW w:w="1170" w:type="dxa"/>
            <w:gridSpan w:val="2"/>
            <w:tcBorders>
              <w:right w:val="single" w:sz="4" w:space="0" w:color="auto"/>
            </w:tcBorders>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Method</w:t>
            </w:r>
          </w:p>
        </w:tc>
        <w:tc>
          <w:tcPr>
            <w:tcW w:w="1665" w:type="dxa"/>
            <w:gridSpan w:val="3"/>
            <w:tcBorders>
              <w:left w:val="single" w:sz="4" w:space="0" w:color="auto"/>
            </w:tcBorders>
          </w:tcPr>
          <w:p w:rsidR="00822444" w:rsidRPr="00F4680E" w:rsidRDefault="00822444" w:rsidP="009E2515">
            <w:pPr>
              <w:autoSpaceDE w:val="0"/>
              <w:autoSpaceDN w:val="0"/>
              <w:adjustRightInd w:val="0"/>
              <w:jc w:val="center"/>
              <w:rPr>
                <w:rFonts w:ascii="Andalus" w:hAnsi="Andalus" w:cs="Andalus"/>
                <w:b/>
              </w:rPr>
            </w:pPr>
            <w:r w:rsidRPr="00F4680E">
              <w:rPr>
                <w:rFonts w:ascii="Andalus" w:hAnsi="Andalus" w:cs="Andalus"/>
                <w:b/>
              </w:rPr>
              <w:t>Level</w:t>
            </w:r>
          </w:p>
        </w:tc>
        <w:tc>
          <w:tcPr>
            <w:tcW w:w="1440" w:type="dxa"/>
            <w:vMerge/>
          </w:tcPr>
          <w:p w:rsidR="00822444" w:rsidRPr="00F4680E" w:rsidRDefault="00822444" w:rsidP="006E2CD0">
            <w:pPr>
              <w:autoSpaceDE w:val="0"/>
              <w:autoSpaceDN w:val="0"/>
              <w:adjustRightInd w:val="0"/>
              <w:rPr>
                <w:rFonts w:ascii="Andalus" w:hAnsi="Andalus" w:cs="Andalus"/>
                <w:b/>
              </w:rPr>
            </w:pPr>
          </w:p>
        </w:tc>
        <w:tc>
          <w:tcPr>
            <w:tcW w:w="1800" w:type="dxa"/>
            <w:vMerge/>
          </w:tcPr>
          <w:p w:rsidR="00822444" w:rsidRPr="00F4680E" w:rsidRDefault="00822444" w:rsidP="006E2CD0">
            <w:pPr>
              <w:autoSpaceDE w:val="0"/>
              <w:autoSpaceDN w:val="0"/>
              <w:adjustRightInd w:val="0"/>
              <w:rPr>
                <w:rFonts w:ascii="Andalus" w:hAnsi="Andalus" w:cs="Andalus"/>
                <w:b/>
              </w:rPr>
            </w:pPr>
          </w:p>
        </w:tc>
        <w:tc>
          <w:tcPr>
            <w:tcW w:w="1845" w:type="dxa"/>
            <w:vMerge/>
          </w:tcPr>
          <w:p w:rsidR="00822444" w:rsidRPr="00F4680E" w:rsidRDefault="00822444" w:rsidP="006E2CD0">
            <w:pPr>
              <w:autoSpaceDE w:val="0"/>
              <w:autoSpaceDN w:val="0"/>
              <w:adjustRightInd w:val="0"/>
              <w:rPr>
                <w:rFonts w:ascii="Andalus" w:hAnsi="Andalus" w:cs="Andalus"/>
                <w:b/>
              </w:rPr>
            </w:pPr>
          </w:p>
        </w:tc>
      </w:tr>
      <w:tr w:rsidR="008B6EB3" w:rsidRPr="00F4680E" w:rsidTr="00797570">
        <w:trPr>
          <w:trHeight w:val="125"/>
          <w:jc w:val="center"/>
        </w:trPr>
        <w:tc>
          <w:tcPr>
            <w:tcW w:w="990" w:type="dxa"/>
          </w:tcPr>
          <w:p w:rsidR="008B6EB3" w:rsidRPr="00F4680E" w:rsidRDefault="008B6EB3" w:rsidP="006E2CD0">
            <w:pPr>
              <w:autoSpaceDE w:val="0"/>
              <w:autoSpaceDN w:val="0"/>
              <w:adjustRightInd w:val="0"/>
              <w:rPr>
                <w:rFonts w:ascii="Andalus" w:hAnsi="Andalus" w:cs="Andalus"/>
              </w:rPr>
            </w:pPr>
            <w:r w:rsidRPr="00F4680E">
              <w:rPr>
                <w:rFonts w:ascii="Andalus" w:hAnsi="Andalus" w:cs="Andalus"/>
              </w:rPr>
              <w:t>1</w:t>
            </w:r>
          </w:p>
        </w:tc>
        <w:tc>
          <w:tcPr>
            <w:tcW w:w="2430" w:type="dxa"/>
            <w:gridSpan w:val="4"/>
          </w:tcPr>
          <w:p w:rsidR="008B6EB3" w:rsidRPr="00F4680E" w:rsidRDefault="008B6EB3" w:rsidP="00DA1A98">
            <w:pPr>
              <w:autoSpaceDE w:val="0"/>
              <w:autoSpaceDN w:val="0"/>
              <w:adjustRightInd w:val="0"/>
              <w:rPr>
                <w:rFonts w:ascii="Andalus" w:hAnsi="Andalus" w:cs="Andalus"/>
              </w:rPr>
            </w:pPr>
            <w:r w:rsidRPr="00F4680E">
              <w:rPr>
                <w:rFonts w:ascii="Andalus" w:hAnsi="Andalus" w:cs="Andalus"/>
                <w:lang w:bidi="hi-IN"/>
              </w:rPr>
              <w:t>Internet Standards</w:t>
            </w:r>
          </w:p>
        </w:tc>
        <w:tc>
          <w:tcPr>
            <w:tcW w:w="1440" w:type="dxa"/>
            <w:gridSpan w:val="5"/>
            <w:vMerge w:val="restart"/>
          </w:tcPr>
          <w:p w:rsidR="008B6EB3" w:rsidRPr="00F4680E" w:rsidRDefault="008B6EB3" w:rsidP="00395E2D">
            <w:pPr>
              <w:autoSpaceDE w:val="0"/>
              <w:autoSpaceDN w:val="0"/>
              <w:adjustRightInd w:val="0"/>
              <w:jc w:val="both"/>
              <w:rPr>
                <w:rFonts w:ascii="Andalus" w:hAnsi="Andalus" w:cs="Andalus"/>
              </w:rPr>
            </w:pPr>
            <w:r w:rsidRPr="00F4680E">
              <w:rPr>
                <w:rFonts w:ascii="Andalus" w:hAnsi="Andalus" w:cs="Andalus"/>
                <w:lang w:bidi="hi-IN"/>
              </w:rPr>
              <w:t>Harvey &amp; Paul Deitel &amp; ssociates, Harvey Deitel and Abbey eitel, “Internet and World Wide</w:t>
            </w:r>
            <w:r w:rsidR="00395E2D" w:rsidRPr="00F4680E">
              <w:rPr>
                <w:rFonts w:ascii="Andalus" w:hAnsi="Andalus" w:cs="Andalus"/>
                <w:lang w:bidi="hi-IN"/>
              </w:rPr>
              <w:t xml:space="preserve"> </w:t>
            </w:r>
            <w:r w:rsidRPr="00F4680E">
              <w:rPr>
                <w:rFonts w:ascii="Andalus" w:hAnsi="Andalus" w:cs="Andalus"/>
                <w:lang w:bidi="hi-IN"/>
              </w:rPr>
              <w:t xml:space="preserve">Web </w:t>
            </w:r>
            <w:r w:rsidR="00395E2D" w:rsidRPr="00F4680E">
              <w:rPr>
                <w:rFonts w:ascii="Andalus" w:hAnsi="Andalus" w:cs="Andalus"/>
                <w:lang w:bidi="hi-IN"/>
              </w:rPr>
              <w:t>–</w:t>
            </w:r>
            <w:r w:rsidRPr="00F4680E">
              <w:rPr>
                <w:rFonts w:ascii="Andalus" w:hAnsi="Andalus" w:cs="Andalus"/>
                <w:lang w:bidi="hi-IN"/>
              </w:rPr>
              <w:t xml:space="preserve"> How</w:t>
            </w:r>
            <w:r w:rsidR="00395E2D" w:rsidRPr="00F4680E">
              <w:rPr>
                <w:rFonts w:ascii="Andalus" w:hAnsi="Andalus" w:cs="Andalus"/>
                <w:lang w:bidi="hi-IN"/>
              </w:rPr>
              <w:t xml:space="preserve"> </w:t>
            </w:r>
            <w:r w:rsidRPr="00F4680E">
              <w:rPr>
                <w:rFonts w:ascii="Andalus" w:hAnsi="Andalus" w:cs="Andalus"/>
                <w:lang w:bidi="hi-IN"/>
              </w:rPr>
              <w:t>To Program”, Fifth Edition, Pearson Education, 2011.</w:t>
            </w:r>
          </w:p>
        </w:tc>
        <w:tc>
          <w:tcPr>
            <w:tcW w:w="1260" w:type="dxa"/>
            <w:vMerge w:val="restart"/>
          </w:tcPr>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Chapter:1</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Page no.: 23-52</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Chapter:7, 11,13,17, 19</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Page no.:</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234-242,</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321-349,</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357-388,</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393-424,</w:t>
            </w:r>
          </w:p>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501-545</w:t>
            </w:r>
          </w:p>
        </w:tc>
        <w:tc>
          <w:tcPr>
            <w:tcW w:w="1170" w:type="dxa"/>
            <w:gridSpan w:val="2"/>
            <w:tcBorders>
              <w:right w:val="single" w:sz="4" w:space="0" w:color="auto"/>
            </w:tcBorders>
          </w:tcPr>
          <w:p w:rsidR="008B6EB3" w:rsidRPr="00F4680E" w:rsidRDefault="00F4680E" w:rsidP="000C0FEB">
            <w:pPr>
              <w:autoSpaceDE w:val="0"/>
              <w:autoSpaceDN w:val="0"/>
              <w:adjustRightInd w:val="0"/>
              <w:jc w:val="center"/>
              <w:rPr>
                <w:rFonts w:ascii="Andalus" w:hAnsi="Andalus" w:cs="Andalus"/>
              </w:rPr>
            </w:pPr>
            <w:r w:rsidRPr="00F4680E">
              <w:rPr>
                <w:rFonts w:ascii="Andalus" w:hAnsi="Andalus" w:cs="Andalus"/>
              </w:rPr>
              <w:t>PPT</w:t>
            </w:r>
          </w:p>
        </w:tc>
        <w:tc>
          <w:tcPr>
            <w:tcW w:w="1665" w:type="dxa"/>
            <w:gridSpan w:val="3"/>
            <w:tcBorders>
              <w:left w:val="single" w:sz="4" w:space="0" w:color="auto"/>
            </w:tcBorders>
          </w:tcPr>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Pr>
          <w:p w:rsidR="008B6EB3" w:rsidRPr="00F4680E" w:rsidRDefault="008B6EB3" w:rsidP="000C0FEB">
            <w:pPr>
              <w:autoSpaceDE w:val="0"/>
              <w:autoSpaceDN w:val="0"/>
              <w:adjustRightInd w:val="0"/>
              <w:jc w:val="center"/>
              <w:rPr>
                <w:rFonts w:ascii="Andalus" w:hAnsi="Andalus" w:cs="Andalus"/>
              </w:rPr>
            </w:pPr>
            <w:r w:rsidRPr="00F4680E">
              <w:rPr>
                <w:rFonts w:ascii="Andalus" w:hAnsi="Andalus" w:cs="Andalus"/>
              </w:rPr>
              <w:t>Unit test</w:t>
            </w:r>
          </w:p>
        </w:tc>
        <w:tc>
          <w:tcPr>
            <w:tcW w:w="1800" w:type="dxa"/>
            <w:vMerge w:val="restart"/>
            <w:tcBorders>
              <w:top w:val="single" w:sz="4" w:space="0" w:color="auto"/>
            </w:tcBorders>
          </w:tcPr>
          <w:p w:rsidR="008B6EB3" w:rsidRPr="00F4680E" w:rsidRDefault="008B6EB3" w:rsidP="008C5534">
            <w:pPr>
              <w:pStyle w:val="Default"/>
              <w:rPr>
                <w:rFonts w:ascii="Andalus" w:hAnsi="Andalus" w:cs="Andalus"/>
                <w:sz w:val="22"/>
                <w:szCs w:val="22"/>
              </w:rPr>
            </w:pPr>
            <w:r w:rsidRPr="00F4680E">
              <w:rPr>
                <w:rFonts w:ascii="Andalus" w:eastAsia="Symbol" w:hAnsi="Andalus" w:cs="Andalus"/>
                <w:sz w:val="22"/>
                <w:szCs w:val="22"/>
              </w:rPr>
              <w:t>(1)</w:t>
            </w:r>
            <w:r w:rsidR="00B61B63" w:rsidRPr="00F4680E">
              <w:rPr>
                <w:rFonts w:ascii="Andalus" w:eastAsia="Symbol" w:hAnsi="Andalus" w:cs="Andalus"/>
                <w:sz w:val="22"/>
                <w:szCs w:val="22"/>
              </w:rPr>
              <w:t xml:space="preserve"> To</w:t>
            </w:r>
            <w:r w:rsidR="00B61B63" w:rsidRPr="00F4680E">
              <w:rPr>
                <w:rFonts w:ascii="Andalus" w:hAnsi="Andalus" w:cs="Andalus"/>
                <w:sz w:val="22"/>
                <w:szCs w:val="22"/>
              </w:rPr>
              <w:t xml:space="preserve"> evaluate the </w:t>
            </w:r>
            <w:r w:rsidR="00B61B63" w:rsidRPr="00F4680E">
              <w:rPr>
                <w:rFonts w:ascii="Andalus" w:hAnsi="Andalus" w:cs="Andalus"/>
                <w:sz w:val="22"/>
                <w:szCs w:val="22"/>
                <w:lang w:bidi="hi-IN"/>
              </w:rPr>
              <w:t xml:space="preserve"> concepts and architecture of the World Wide Web</w:t>
            </w:r>
          </w:p>
          <w:p w:rsidR="008B6EB3" w:rsidRPr="00F4680E" w:rsidRDefault="008B6EB3" w:rsidP="008C5534">
            <w:pPr>
              <w:pStyle w:val="Default"/>
              <w:rPr>
                <w:rFonts w:ascii="Andalus" w:eastAsia="Calibri" w:hAnsi="Andalus" w:cs="Andalus"/>
                <w:sz w:val="22"/>
                <w:szCs w:val="22"/>
              </w:rPr>
            </w:pPr>
          </w:p>
          <w:p w:rsidR="008B6EB3" w:rsidRPr="00F4680E" w:rsidRDefault="008B6EB3" w:rsidP="008C5534">
            <w:pPr>
              <w:pStyle w:val="Default"/>
              <w:rPr>
                <w:rFonts w:ascii="Andalus" w:eastAsia="Calibri" w:hAnsi="Andalus" w:cs="Andalus"/>
                <w:sz w:val="22"/>
                <w:szCs w:val="22"/>
              </w:rPr>
            </w:pPr>
          </w:p>
          <w:p w:rsidR="008B6EB3" w:rsidRPr="00F4680E" w:rsidRDefault="008B6EB3" w:rsidP="00104CEA">
            <w:pPr>
              <w:autoSpaceDE w:val="0"/>
              <w:autoSpaceDN w:val="0"/>
              <w:adjustRightInd w:val="0"/>
              <w:rPr>
                <w:rFonts w:ascii="Andalus" w:hAnsi="Andalus" w:cs="Andalus"/>
              </w:rPr>
            </w:pPr>
            <w:r w:rsidRPr="00F4680E">
              <w:rPr>
                <w:rFonts w:ascii="Andalus" w:hAnsi="Andalus" w:cs="Andalus"/>
              </w:rPr>
              <w:t xml:space="preserve"> </w:t>
            </w:r>
          </w:p>
        </w:tc>
        <w:tc>
          <w:tcPr>
            <w:tcW w:w="1845" w:type="dxa"/>
            <w:vMerge w:val="restart"/>
            <w:tcBorders>
              <w:top w:val="single" w:sz="4" w:space="0" w:color="auto"/>
            </w:tcBorders>
          </w:tcPr>
          <w:p w:rsidR="008B6EB3" w:rsidRPr="00F4680E" w:rsidRDefault="008B6EB3" w:rsidP="00172F5E">
            <w:pPr>
              <w:pStyle w:val="NoSpacing"/>
              <w:rPr>
                <w:rFonts w:ascii="Andalus" w:hAnsi="Andalus" w:cs="Andalus"/>
              </w:rPr>
            </w:pPr>
            <w:r w:rsidRPr="00F4680E">
              <w:rPr>
                <w:rFonts w:ascii="Andalus" w:hAnsi="Andalus" w:cs="Andalus"/>
              </w:rPr>
              <w:t>(</w:t>
            </w:r>
            <w:r w:rsidRPr="00F4680E">
              <w:rPr>
                <w:rFonts w:ascii="Andalus" w:hAnsi="Andalus" w:cs="Andalus"/>
                <w:sz w:val="22"/>
                <w:szCs w:val="22"/>
              </w:rPr>
              <w:t>a)</w:t>
            </w:r>
            <w:r w:rsidR="00B61B63" w:rsidRPr="00F4680E">
              <w:rPr>
                <w:rFonts w:ascii="Andalus" w:hAnsi="Andalus" w:cs="Andalus"/>
                <w:sz w:val="22"/>
                <w:szCs w:val="22"/>
                <w:lang w:bidi="hi-IN"/>
              </w:rPr>
              <w:t xml:space="preserve"> Ability to acquire knowledge about functionalities of world wide web</w:t>
            </w:r>
          </w:p>
          <w:p w:rsidR="008B6EB3" w:rsidRPr="00F4680E" w:rsidRDefault="008B6EB3" w:rsidP="00997F48">
            <w:pPr>
              <w:autoSpaceDE w:val="0"/>
              <w:autoSpaceDN w:val="0"/>
              <w:adjustRightInd w:val="0"/>
              <w:rPr>
                <w:rFonts w:ascii="Andalus" w:hAnsi="Andalus" w:cs="Andalus"/>
              </w:rPr>
            </w:pPr>
          </w:p>
          <w:p w:rsidR="008B6EB3" w:rsidRPr="00F4680E" w:rsidRDefault="008B6EB3" w:rsidP="00997F48">
            <w:pPr>
              <w:autoSpaceDE w:val="0"/>
              <w:autoSpaceDN w:val="0"/>
              <w:adjustRightInd w:val="0"/>
              <w:rPr>
                <w:rFonts w:ascii="Andalus" w:hAnsi="Andalus" w:cs="Andalus"/>
              </w:rPr>
            </w:pPr>
          </w:p>
          <w:p w:rsidR="008B6EB3" w:rsidRPr="00F4680E" w:rsidRDefault="008B6EB3" w:rsidP="00997F48">
            <w:pPr>
              <w:autoSpaceDE w:val="0"/>
              <w:autoSpaceDN w:val="0"/>
              <w:adjustRightInd w:val="0"/>
              <w:rPr>
                <w:rFonts w:ascii="Andalus" w:hAnsi="Andalus" w:cs="Andalus"/>
              </w:rPr>
            </w:pPr>
          </w:p>
          <w:p w:rsidR="008B6EB3" w:rsidRPr="00F4680E" w:rsidRDefault="008B6EB3" w:rsidP="00997F48">
            <w:pPr>
              <w:autoSpaceDE w:val="0"/>
              <w:autoSpaceDN w:val="0"/>
              <w:adjustRightInd w:val="0"/>
              <w:rPr>
                <w:rFonts w:ascii="Andalus" w:hAnsi="Andalus" w:cs="Andalus"/>
              </w:rPr>
            </w:pPr>
          </w:p>
        </w:tc>
      </w:tr>
      <w:tr w:rsidR="00F4680E" w:rsidRPr="00F4680E" w:rsidTr="00797570">
        <w:trPr>
          <w:trHeight w:val="629"/>
          <w:jc w:val="center"/>
        </w:trPr>
        <w:tc>
          <w:tcPr>
            <w:tcW w:w="990" w:type="dxa"/>
          </w:tcPr>
          <w:p w:rsidR="00F4680E" w:rsidRPr="00F4680E" w:rsidRDefault="00F4680E" w:rsidP="006E2CD0">
            <w:pPr>
              <w:autoSpaceDE w:val="0"/>
              <w:autoSpaceDN w:val="0"/>
              <w:adjustRightInd w:val="0"/>
              <w:rPr>
                <w:rFonts w:ascii="Andalus" w:hAnsi="Andalus" w:cs="Andalus"/>
              </w:rPr>
            </w:pPr>
            <w:r w:rsidRPr="00F4680E">
              <w:rPr>
                <w:rFonts w:ascii="Andalus" w:hAnsi="Andalus" w:cs="Andalus"/>
              </w:rPr>
              <w:t>2</w:t>
            </w:r>
          </w:p>
        </w:tc>
        <w:tc>
          <w:tcPr>
            <w:tcW w:w="2430" w:type="dxa"/>
            <w:gridSpan w:val="4"/>
          </w:tcPr>
          <w:p w:rsidR="00F4680E" w:rsidRPr="00F4680E" w:rsidRDefault="00F4680E" w:rsidP="00DA1A98">
            <w:pPr>
              <w:autoSpaceDE w:val="0"/>
              <w:autoSpaceDN w:val="0"/>
              <w:adjustRightInd w:val="0"/>
              <w:rPr>
                <w:rFonts w:ascii="Andalus" w:hAnsi="Andalus" w:cs="Andalus"/>
              </w:rPr>
            </w:pPr>
            <w:r w:rsidRPr="00F4680E">
              <w:rPr>
                <w:rFonts w:ascii="Andalus" w:hAnsi="Andalus" w:cs="Andalus"/>
                <w:lang w:bidi="hi-IN"/>
              </w:rPr>
              <w:t>Introduction to WWW</w:t>
            </w:r>
          </w:p>
        </w:tc>
        <w:tc>
          <w:tcPr>
            <w:tcW w:w="1440" w:type="dxa"/>
            <w:gridSpan w:val="5"/>
            <w:vMerge/>
            <w:textDirection w:val="btLr"/>
          </w:tcPr>
          <w:p w:rsidR="00F4680E" w:rsidRPr="00F4680E" w:rsidRDefault="00F4680E" w:rsidP="00594C19">
            <w:pPr>
              <w:autoSpaceDE w:val="0"/>
              <w:autoSpaceDN w:val="0"/>
              <w:adjustRightInd w:val="0"/>
              <w:ind w:left="113" w:right="113"/>
              <w:jc w:val="right"/>
              <w:rPr>
                <w:rFonts w:ascii="Andalus" w:hAnsi="Andalus" w:cs="Andalus"/>
              </w:rPr>
            </w:pPr>
          </w:p>
        </w:tc>
        <w:tc>
          <w:tcPr>
            <w:tcW w:w="1260" w:type="dxa"/>
            <w:vMerge/>
          </w:tcPr>
          <w:p w:rsidR="00F4680E" w:rsidRPr="00F4680E" w:rsidRDefault="00F4680E" w:rsidP="000C0FEB">
            <w:pPr>
              <w:autoSpaceDE w:val="0"/>
              <w:autoSpaceDN w:val="0"/>
              <w:adjustRightInd w:val="0"/>
              <w:jc w:val="center"/>
              <w:rPr>
                <w:rFonts w:ascii="Andalus" w:hAnsi="Andalus" w:cs="Andalus"/>
              </w:rPr>
            </w:pPr>
          </w:p>
        </w:tc>
        <w:tc>
          <w:tcPr>
            <w:tcW w:w="1170" w:type="dxa"/>
            <w:gridSpan w:val="2"/>
            <w:vMerge w:val="restart"/>
            <w:tcBorders>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665" w:type="dxa"/>
            <w:gridSpan w:val="3"/>
            <w:vMerge w:val="restart"/>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top w:val="single" w:sz="4" w:space="0" w:color="auto"/>
              <w:bottom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Pr>
          <w:p w:rsidR="00F4680E" w:rsidRPr="00F4680E" w:rsidRDefault="00F4680E" w:rsidP="00104CEA">
            <w:pPr>
              <w:autoSpaceDE w:val="0"/>
              <w:autoSpaceDN w:val="0"/>
              <w:adjustRightInd w:val="0"/>
              <w:rPr>
                <w:rFonts w:ascii="Andalus" w:hAnsi="Andalus" w:cs="Andalus"/>
              </w:rPr>
            </w:pPr>
          </w:p>
        </w:tc>
        <w:tc>
          <w:tcPr>
            <w:tcW w:w="1845" w:type="dxa"/>
            <w:vMerge/>
          </w:tcPr>
          <w:p w:rsidR="00F4680E" w:rsidRPr="00F4680E" w:rsidRDefault="00F4680E" w:rsidP="00997F48">
            <w:pPr>
              <w:autoSpaceDE w:val="0"/>
              <w:autoSpaceDN w:val="0"/>
              <w:adjustRightInd w:val="0"/>
              <w:rPr>
                <w:rFonts w:ascii="Andalus" w:hAnsi="Andalus" w:cs="Andalus"/>
              </w:rPr>
            </w:pPr>
          </w:p>
        </w:tc>
      </w:tr>
      <w:tr w:rsidR="00F4680E" w:rsidRPr="00F4680E" w:rsidTr="00797570">
        <w:trPr>
          <w:trHeight w:val="512"/>
          <w:jc w:val="center"/>
        </w:trPr>
        <w:tc>
          <w:tcPr>
            <w:tcW w:w="990" w:type="dxa"/>
          </w:tcPr>
          <w:p w:rsidR="00F4680E" w:rsidRPr="00F4680E" w:rsidRDefault="00F4680E" w:rsidP="006E2CD0">
            <w:pPr>
              <w:autoSpaceDE w:val="0"/>
              <w:autoSpaceDN w:val="0"/>
              <w:adjustRightInd w:val="0"/>
              <w:rPr>
                <w:rFonts w:ascii="Andalus" w:hAnsi="Andalus" w:cs="Andalus"/>
              </w:rPr>
            </w:pPr>
            <w:r w:rsidRPr="00F4680E">
              <w:rPr>
                <w:rFonts w:ascii="Andalus" w:hAnsi="Andalus" w:cs="Andalus"/>
              </w:rPr>
              <w:t>3</w:t>
            </w:r>
          </w:p>
        </w:tc>
        <w:tc>
          <w:tcPr>
            <w:tcW w:w="2430" w:type="dxa"/>
            <w:gridSpan w:val="4"/>
          </w:tcPr>
          <w:p w:rsidR="00F4680E" w:rsidRPr="00F4680E" w:rsidRDefault="00F4680E" w:rsidP="003E28DD">
            <w:pPr>
              <w:autoSpaceDE w:val="0"/>
              <w:autoSpaceDN w:val="0"/>
              <w:adjustRightInd w:val="0"/>
              <w:rPr>
                <w:rFonts w:ascii="Andalus" w:hAnsi="Andalus" w:cs="Andalus"/>
              </w:rPr>
            </w:pPr>
            <w:r w:rsidRPr="00F4680E">
              <w:rPr>
                <w:rFonts w:ascii="Andalus" w:hAnsi="Andalus" w:cs="Andalus"/>
                <w:lang w:bidi="hi-IN"/>
              </w:rPr>
              <w:t>WWW Architecture</w:t>
            </w:r>
          </w:p>
        </w:tc>
        <w:tc>
          <w:tcPr>
            <w:tcW w:w="1440" w:type="dxa"/>
            <w:gridSpan w:val="5"/>
            <w:vMerge/>
          </w:tcPr>
          <w:p w:rsidR="00F4680E" w:rsidRPr="00F4680E" w:rsidRDefault="00F4680E" w:rsidP="006E2CD0">
            <w:pPr>
              <w:autoSpaceDE w:val="0"/>
              <w:autoSpaceDN w:val="0"/>
              <w:adjustRightInd w:val="0"/>
              <w:rPr>
                <w:rFonts w:ascii="Andalus" w:hAnsi="Andalus" w:cs="Andalus"/>
              </w:rPr>
            </w:pPr>
          </w:p>
        </w:tc>
        <w:tc>
          <w:tcPr>
            <w:tcW w:w="1260" w:type="dxa"/>
            <w:vMerge/>
          </w:tcPr>
          <w:p w:rsidR="00F4680E" w:rsidRPr="00F4680E" w:rsidRDefault="00F4680E" w:rsidP="000C0FEB">
            <w:pPr>
              <w:autoSpaceDE w:val="0"/>
              <w:autoSpaceDN w:val="0"/>
              <w:adjustRightInd w:val="0"/>
              <w:jc w:val="center"/>
              <w:rPr>
                <w:rFonts w:ascii="Andalus" w:hAnsi="Andalus" w:cs="Andalus"/>
              </w:rPr>
            </w:pPr>
          </w:p>
        </w:tc>
        <w:tc>
          <w:tcPr>
            <w:tcW w:w="1170" w:type="dxa"/>
            <w:gridSpan w:val="2"/>
            <w:vMerge/>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p>
        </w:tc>
        <w:tc>
          <w:tcPr>
            <w:tcW w:w="1665" w:type="dxa"/>
            <w:gridSpan w:val="3"/>
            <w:vMerge/>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p>
        </w:tc>
        <w:tc>
          <w:tcPr>
            <w:tcW w:w="1440" w:type="dxa"/>
            <w:tcBorders>
              <w:top w:val="single" w:sz="4" w:space="0" w:color="auto"/>
              <w:bottom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Pr>
          <w:p w:rsidR="00F4680E" w:rsidRPr="00F4680E" w:rsidRDefault="00F4680E" w:rsidP="00104CEA">
            <w:pPr>
              <w:autoSpaceDE w:val="0"/>
              <w:autoSpaceDN w:val="0"/>
              <w:adjustRightInd w:val="0"/>
              <w:rPr>
                <w:rFonts w:ascii="Andalus" w:hAnsi="Andalus" w:cs="Andalus"/>
              </w:rPr>
            </w:pPr>
          </w:p>
        </w:tc>
        <w:tc>
          <w:tcPr>
            <w:tcW w:w="1845" w:type="dxa"/>
            <w:vMerge/>
          </w:tcPr>
          <w:p w:rsidR="00F4680E" w:rsidRPr="00F4680E" w:rsidRDefault="00F4680E" w:rsidP="00997F48">
            <w:pPr>
              <w:autoSpaceDE w:val="0"/>
              <w:autoSpaceDN w:val="0"/>
              <w:adjustRightInd w:val="0"/>
              <w:rPr>
                <w:rFonts w:ascii="Andalus" w:hAnsi="Andalus" w:cs="Andalus"/>
              </w:rPr>
            </w:pPr>
          </w:p>
        </w:tc>
      </w:tr>
      <w:tr w:rsidR="00F4680E" w:rsidRPr="00F4680E" w:rsidTr="00797570">
        <w:trPr>
          <w:trHeight w:val="620"/>
          <w:jc w:val="center"/>
        </w:trPr>
        <w:tc>
          <w:tcPr>
            <w:tcW w:w="990" w:type="dxa"/>
          </w:tcPr>
          <w:p w:rsidR="00F4680E" w:rsidRPr="00F4680E" w:rsidRDefault="00F4680E" w:rsidP="006E2CD0">
            <w:pPr>
              <w:autoSpaceDE w:val="0"/>
              <w:autoSpaceDN w:val="0"/>
              <w:adjustRightInd w:val="0"/>
              <w:rPr>
                <w:rFonts w:ascii="Andalus" w:hAnsi="Andalus" w:cs="Andalus"/>
              </w:rPr>
            </w:pPr>
            <w:r w:rsidRPr="00F4680E">
              <w:rPr>
                <w:rFonts w:ascii="Andalus" w:hAnsi="Andalus" w:cs="Andalus"/>
              </w:rPr>
              <w:t>4</w:t>
            </w:r>
          </w:p>
        </w:tc>
        <w:tc>
          <w:tcPr>
            <w:tcW w:w="2430" w:type="dxa"/>
            <w:gridSpan w:val="4"/>
          </w:tcPr>
          <w:p w:rsidR="00F4680E" w:rsidRPr="00F4680E" w:rsidRDefault="00F4680E" w:rsidP="003E28DD">
            <w:pPr>
              <w:autoSpaceDE w:val="0"/>
              <w:autoSpaceDN w:val="0"/>
              <w:adjustRightInd w:val="0"/>
              <w:rPr>
                <w:rFonts w:ascii="Andalus" w:hAnsi="Andalus" w:cs="Andalus"/>
              </w:rPr>
            </w:pPr>
            <w:r w:rsidRPr="00F4680E">
              <w:rPr>
                <w:rFonts w:ascii="Andalus" w:hAnsi="Andalus" w:cs="Andalus"/>
                <w:lang w:bidi="hi-IN"/>
              </w:rPr>
              <w:t>SMTP</w:t>
            </w:r>
          </w:p>
        </w:tc>
        <w:tc>
          <w:tcPr>
            <w:tcW w:w="1440" w:type="dxa"/>
            <w:gridSpan w:val="5"/>
            <w:vMerge/>
          </w:tcPr>
          <w:p w:rsidR="00F4680E" w:rsidRPr="00F4680E" w:rsidRDefault="00F4680E" w:rsidP="007000B9">
            <w:pPr>
              <w:autoSpaceDE w:val="0"/>
              <w:autoSpaceDN w:val="0"/>
              <w:adjustRightInd w:val="0"/>
              <w:rPr>
                <w:rFonts w:ascii="Andalus" w:hAnsi="Andalus" w:cs="Andalus"/>
              </w:rPr>
            </w:pPr>
          </w:p>
        </w:tc>
        <w:tc>
          <w:tcPr>
            <w:tcW w:w="1260" w:type="dxa"/>
            <w:vMerge/>
          </w:tcPr>
          <w:p w:rsidR="00F4680E" w:rsidRPr="00F4680E" w:rsidRDefault="00F4680E" w:rsidP="000C0FEB">
            <w:pPr>
              <w:autoSpaceDE w:val="0"/>
              <w:autoSpaceDN w:val="0"/>
              <w:adjustRightInd w:val="0"/>
              <w:jc w:val="center"/>
              <w:rPr>
                <w:rFonts w:ascii="Andalus" w:hAnsi="Andalus" w:cs="Andalus"/>
              </w:rPr>
            </w:pPr>
          </w:p>
        </w:tc>
        <w:tc>
          <w:tcPr>
            <w:tcW w:w="1170" w:type="dxa"/>
            <w:gridSpan w:val="2"/>
            <w:tcBorders>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Unit test</w:t>
            </w:r>
          </w:p>
        </w:tc>
        <w:tc>
          <w:tcPr>
            <w:tcW w:w="1800" w:type="dxa"/>
            <w:vMerge/>
          </w:tcPr>
          <w:p w:rsidR="00F4680E" w:rsidRPr="00F4680E" w:rsidRDefault="00F4680E" w:rsidP="00104CEA">
            <w:pPr>
              <w:autoSpaceDE w:val="0"/>
              <w:autoSpaceDN w:val="0"/>
              <w:adjustRightInd w:val="0"/>
              <w:rPr>
                <w:rFonts w:ascii="Andalus" w:hAnsi="Andalus" w:cs="Andalus"/>
              </w:rPr>
            </w:pPr>
          </w:p>
        </w:tc>
        <w:tc>
          <w:tcPr>
            <w:tcW w:w="1845" w:type="dxa"/>
            <w:vMerge/>
          </w:tcPr>
          <w:p w:rsidR="00F4680E" w:rsidRPr="00F4680E" w:rsidRDefault="00F4680E" w:rsidP="00997F48">
            <w:pPr>
              <w:autoSpaceDE w:val="0"/>
              <w:autoSpaceDN w:val="0"/>
              <w:adjustRightInd w:val="0"/>
              <w:rPr>
                <w:rFonts w:ascii="Andalus" w:hAnsi="Andalus" w:cs="Andalus"/>
              </w:rPr>
            </w:pPr>
          </w:p>
        </w:tc>
      </w:tr>
      <w:tr w:rsidR="00F4680E" w:rsidRPr="00F4680E" w:rsidTr="00797570">
        <w:trPr>
          <w:trHeight w:val="620"/>
          <w:jc w:val="center"/>
        </w:trPr>
        <w:tc>
          <w:tcPr>
            <w:tcW w:w="990" w:type="dxa"/>
          </w:tcPr>
          <w:p w:rsidR="00F4680E" w:rsidRPr="00F4680E" w:rsidRDefault="00F4680E" w:rsidP="006E2CD0">
            <w:pPr>
              <w:autoSpaceDE w:val="0"/>
              <w:autoSpaceDN w:val="0"/>
              <w:adjustRightInd w:val="0"/>
              <w:rPr>
                <w:rFonts w:ascii="Andalus" w:hAnsi="Andalus" w:cs="Andalus"/>
              </w:rPr>
            </w:pPr>
            <w:r w:rsidRPr="00F4680E">
              <w:rPr>
                <w:rFonts w:ascii="Andalus" w:hAnsi="Andalus" w:cs="Andalus"/>
              </w:rPr>
              <w:t>5</w:t>
            </w:r>
          </w:p>
        </w:tc>
        <w:tc>
          <w:tcPr>
            <w:tcW w:w="2430" w:type="dxa"/>
            <w:gridSpan w:val="4"/>
          </w:tcPr>
          <w:p w:rsidR="00F4680E" w:rsidRPr="00F4680E" w:rsidRDefault="00F4680E" w:rsidP="00DA1A98">
            <w:pPr>
              <w:autoSpaceDE w:val="0"/>
              <w:autoSpaceDN w:val="0"/>
              <w:adjustRightInd w:val="0"/>
              <w:rPr>
                <w:rFonts w:ascii="Andalus" w:hAnsi="Andalus" w:cs="Andalus"/>
              </w:rPr>
            </w:pPr>
            <w:r w:rsidRPr="00F4680E">
              <w:rPr>
                <w:rFonts w:ascii="Andalus" w:hAnsi="Andalus" w:cs="Andalus"/>
                <w:lang w:bidi="hi-IN"/>
              </w:rPr>
              <w:t>POP3</w:t>
            </w:r>
          </w:p>
        </w:tc>
        <w:tc>
          <w:tcPr>
            <w:tcW w:w="1440" w:type="dxa"/>
            <w:gridSpan w:val="5"/>
            <w:vMerge/>
          </w:tcPr>
          <w:p w:rsidR="00F4680E" w:rsidRPr="00F4680E" w:rsidRDefault="00F4680E" w:rsidP="006E2CD0">
            <w:pPr>
              <w:autoSpaceDE w:val="0"/>
              <w:autoSpaceDN w:val="0"/>
              <w:adjustRightInd w:val="0"/>
              <w:rPr>
                <w:rFonts w:ascii="Andalus" w:hAnsi="Andalus" w:cs="Andalus"/>
              </w:rPr>
            </w:pPr>
          </w:p>
        </w:tc>
        <w:tc>
          <w:tcPr>
            <w:tcW w:w="1260" w:type="dxa"/>
            <w:vMerge/>
          </w:tcPr>
          <w:p w:rsidR="00F4680E" w:rsidRPr="00F4680E" w:rsidRDefault="00F4680E" w:rsidP="000C0FEB">
            <w:pPr>
              <w:autoSpaceDE w:val="0"/>
              <w:autoSpaceDN w:val="0"/>
              <w:adjustRightInd w:val="0"/>
              <w:jc w:val="center"/>
              <w:rPr>
                <w:rFonts w:ascii="Andalus" w:hAnsi="Andalus" w:cs="Andalus"/>
              </w:rPr>
            </w:pPr>
          </w:p>
        </w:tc>
        <w:tc>
          <w:tcPr>
            <w:tcW w:w="1170" w:type="dxa"/>
            <w:gridSpan w:val="2"/>
            <w:tcBorders>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Pr>
          <w:p w:rsidR="00F4680E" w:rsidRPr="00F4680E" w:rsidRDefault="00F4680E" w:rsidP="00104CEA">
            <w:pPr>
              <w:autoSpaceDE w:val="0"/>
              <w:autoSpaceDN w:val="0"/>
              <w:adjustRightInd w:val="0"/>
              <w:rPr>
                <w:rFonts w:ascii="Andalus" w:hAnsi="Andalus" w:cs="Andalus"/>
              </w:rPr>
            </w:pPr>
          </w:p>
        </w:tc>
        <w:tc>
          <w:tcPr>
            <w:tcW w:w="1845" w:type="dxa"/>
            <w:vMerge/>
          </w:tcPr>
          <w:p w:rsidR="00F4680E" w:rsidRPr="00F4680E" w:rsidRDefault="00F4680E" w:rsidP="00997F48">
            <w:pPr>
              <w:autoSpaceDE w:val="0"/>
              <w:autoSpaceDN w:val="0"/>
              <w:adjustRightInd w:val="0"/>
              <w:rPr>
                <w:rFonts w:ascii="Andalus" w:hAnsi="Andalus" w:cs="Andalus"/>
              </w:rPr>
            </w:pPr>
          </w:p>
        </w:tc>
      </w:tr>
      <w:tr w:rsidR="00F4680E" w:rsidRPr="00F4680E" w:rsidTr="00797570">
        <w:trPr>
          <w:trHeight w:val="602"/>
          <w:jc w:val="center"/>
        </w:trPr>
        <w:tc>
          <w:tcPr>
            <w:tcW w:w="990" w:type="dxa"/>
          </w:tcPr>
          <w:p w:rsidR="00F4680E" w:rsidRPr="00F4680E" w:rsidRDefault="00F4680E" w:rsidP="006E2CD0">
            <w:pPr>
              <w:autoSpaceDE w:val="0"/>
              <w:autoSpaceDN w:val="0"/>
              <w:adjustRightInd w:val="0"/>
              <w:rPr>
                <w:rFonts w:ascii="Andalus" w:hAnsi="Andalus" w:cs="Andalus"/>
              </w:rPr>
            </w:pPr>
            <w:r w:rsidRPr="00F4680E">
              <w:rPr>
                <w:rFonts w:ascii="Andalus" w:hAnsi="Andalus" w:cs="Andalus"/>
              </w:rPr>
              <w:t>6</w:t>
            </w:r>
          </w:p>
        </w:tc>
        <w:tc>
          <w:tcPr>
            <w:tcW w:w="2430" w:type="dxa"/>
            <w:gridSpan w:val="4"/>
          </w:tcPr>
          <w:p w:rsidR="00F4680E" w:rsidRPr="00F4680E" w:rsidRDefault="00F4680E" w:rsidP="00DA1A98">
            <w:pPr>
              <w:autoSpaceDE w:val="0"/>
              <w:autoSpaceDN w:val="0"/>
              <w:adjustRightInd w:val="0"/>
              <w:rPr>
                <w:rFonts w:ascii="Andalus" w:hAnsi="Andalus" w:cs="Andalus"/>
              </w:rPr>
            </w:pPr>
            <w:r w:rsidRPr="00F4680E">
              <w:rPr>
                <w:rFonts w:ascii="Andalus" w:hAnsi="Andalus" w:cs="Andalus"/>
                <w:lang w:bidi="hi-IN"/>
              </w:rPr>
              <w:t>File Transfer Protocol</w:t>
            </w:r>
          </w:p>
        </w:tc>
        <w:tc>
          <w:tcPr>
            <w:tcW w:w="1440" w:type="dxa"/>
            <w:gridSpan w:val="5"/>
            <w:vMerge/>
          </w:tcPr>
          <w:p w:rsidR="00F4680E" w:rsidRPr="00F4680E" w:rsidRDefault="00F4680E" w:rsidP="006E2CD0">
            <w:pPr>
              <w:autoSpaceDE w:val="0"/>
              <w:autoSpaceDN w:val="0"/>
              <w:adjustRightInd w:val="0"/>
              <w:rPr>
                <w:rFonts w:ascii="Andalus" w:hAnsi="Andalus" w:cs="Andalus"/>
              </w:rPr>
            </w:pPr>
          </w:p>
        </w:tc>
        <w:tc>
          <w:tcPr>
            <w:tcW w:w="1260" w:type="dxa"/>
            <w:vMerge/>
          </w:tcPr>
          <w:p w:rsidR="00F4680E" w:rsidRPr="00F4680E" w:rsidRDefault="00F4680E" w:rsidP="000C0FEB">
            <w:pPr>
              <w:autoSpaceDE w:val="0"/>
              <w:autoSpaceDN w:val="0"/>
              <w:adjustRightInd w:val="0"/>
              <w:jc w:val="center"/>
              <w:rPr>
                <w:rFonts w:ascii="Andalus" w:hAnsi="Andalus" w:cs="Andalus"/>
              </w:rPr>
            </w:pPr>
          </w:p>
        </w:tc>
        <w:tc>
          <w:tcPr>
            <w:tcW w:w="1170" w:type="dxa"/>
            <w:gridSpan w:val="2"/>
            <w:tcBorders>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assignment</w:t>
            </w:r>
          </w:p>
        </w:tc>
        <w:tc>
          <w:tcPr>
            <w:tcW w:w="1800" w:type="dxa"/>
            <w:vMerge/>
          </w:tcPr>
          <w:p w:rsidR="00F4680E" w:rsidRPr="00F4680E" w:rsidRDefault="00F4680E" w:rsidP="00104CEA">
            <w:pPr>
              <w:autoSpaceDE w:val="0"/>
              <w:autoSpaceDN w:val="0"/>
              <w:adjustRightInd w:val="0"/>
              <w:rPr>
                <w:rFonts w:ascii="Andalus" w:hAnsi="Andalus" w:cs="Andalus"/>
              </w:rPr>
            </w:pPr>
          </w:p>
        </w:tc>
        <w:tc>
          <w:tcPr>
            <w:tcW w:w="1845" w:type="dxa"/>
            <w:vMerge/>
          </w:tcPr>
          <w:p w:rsidR="00F4680E" w:rsidRPr="00F4680E" w:rsidRDefault="00F4680E" w:rsidP="00997F48">
            <w:pPr>
              <w:autoSpaceDE w:val="0"/>
              <w:autoSpaceDN w:val="0"/>
              <w:adjustRightInd w:val="0"/>
              <w:rPr>
                <w:rFonts w:ascii="Andalus" w:hAnsi="Andalus" w:cs="Andalus"/>
              </w:rPr>
            </w:pPr>
          </w:p>
        </w:tc>
      </w:tr>
      <w:tr w:rsidR="00F4680E" w:rsidRPr="00F4680E" w:rsidTr="00797570">
        <w:trPr>
          <w:trHeight w:val="503"/>
          <w:jc w:val="center"/>
        </w:trPr>
        <w:tc>
          <w:tcPr>
            <w:tcW w:w="990" w:type="dxa"/>
          </w:tcPr>
          <w:p w:rsidR="00F4680E" w:rsidRPr="00F4680E" w:rsidRDefault="00F4680E" w:rsidP="006E2CD0">
            <w:pPr>
              <w:autoSpaceDE w:val="0"/>
              <w:autoSpaceDN w:val="0"/>
              <w:adjustRightInd w:val="0"/>
              <w:rPr>
                <w:rFonts w:ascii="Andalus" w:hAnsi="Andalus" w:cs="Andalus"/>
              </w:rPr>
            </w:pPr>
            <w:r w:rsidRPr="00F4680E">
              <w:rPr>
                <w:rFonts w:ascii="Andalus" w:hAnsi="Andalus" w:cs="Andalus"/>
              </w:rPr>
              <w:t>7</w:t>
            </w:r>
          </w:p>
        </w:tc>
        <w:tc>
          <w:tcPr>
            <w:tcW w:w="2430" w:type="dxa"/>
            <w:gridSpan w:val="4"/>
          </w:tcPr>
          <w:p w:rsidR="00F4680E" w:rsidRPr="00F4680E" w:rsidRDefault="00F4680E" w:rsidP="000C1B4A">
            <w:pPr>
              <w:autoSpaceDE w:val="0"/>
              <w:autoSpaceDN w:val="0"/>
              <w:adjustRightInd w:val="0"/>
              <w:rPr>
                <w:rFonts w:ascii="Andalus" w:eastAsia="Calibri" w:hAnsi="Andalus" w:cs="Andalus"/>
              </w:rPr>
            </w:pPr>
            <w:r w:rsidRPr="00F4680E">
              <w:rPr>
                <w:rFonts w:ascii="Andalus" w:hAnsi="Andalus" w:cs="Andalus"/>
                <w:lang w:bidi="hi-IN"/>
              </w:rPr>
              <w:t>- Overview of HTTP, HTTP request</w:t>
            </w:r>
          </w:p>
        </w:tc>
        <w:tc>
          <w:tcPr>
            <w:tcW w:w="1440" w:type="dxa"/>
            <w:gridSpan w:val="5"/>
            <w:vMerge/>
          </w:tcPr>
          <w:p w:rsidR="00F4680E" w:rsidRPr="00F4680E" w:rsidRDefault="00F4680E" w:rsidP="006E2CD0">
            <w:pPr>
              <w:autoSpaceDE w:val="0"/>
              <w:autoSpaceDN w:val="0"/>
              <w:adjustRightInd w:val="0"/>
              <w:rPr>
                <w:rFonts w:ascii="Andalus" w:hAnsi="Andalus" w:cs="Andalus"/>
              </w:rPr>
            </w:pPr>
          </w:p>
        </w:tc>
        <w:tc>
          <w:tcPr>
            <w:tcW w:w="1260" w:type="dxa"/>
            <w:vMerge/>
          </w:tcPr>
          <w:p w:rsidR="00F4680E" w:rsidRPr="00F4680E" w:rsidRDefault="00F4680E" w:rsidP="000C0FEB">
            <w:pPr>
              <w:autoSpaceDE w:val="0"/>
              <w:autoSpaceDN w:val="0"/>
              <w:adjustRightInd w:val="0"/>
              <w:jc w:val="center"/>
              <w:rPr>
                <w:rFonts w:ascii="Andalus" w:hAnsi="Andalus" w:cs="Andalus"/>
              </w:rPr>
            </w:pPr>
          </w:p>
        </w:tc>
        <w:tc>
          <w:tcPr>
            <w:tcW w:w="1170" w:type="dxa"/>
            <w:gridSpan w:val="2"/>
            <w:tcBorders>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Pr>
          <w:p w:rsidR="00F4680E" w:rsidRPr="00F4680E" w:rsidRDefault="00F4680E" w:rsidP="00104CEA">
            <w:pPr>
              <w:autoSpaceDE w:val="0"/>
              <w:autoSpaceDN w:val="0"/>
              <w:adjustRightInd w:val="0"/>
              <w:rPr>
                <w:rFonts w:ascii="Andalus" w:hAnsi="Andalus" w:cs="Andalus"/>
              </w:rPr>
            </w:pPr>
          </w:p>
        </w:tc>
        <w:tc>
          <w:tcPr>
            <w:tcW w:w="1845" w:type="dxa"/>
            <w:vMerge/>
          </w:tcPr>
          <w:p w:rsidR="00F4680E" w:rsidRPr="00F4680E" w:rsidRDefault="00F4680E" w:rsidP="00997F48">
            <w:pPr>
              <w:autoSpaceDE w:val="0"/>
              <w:autoSpaceDN w:val="0"/>
              <w:adjustRightInd w:val="0"/>
              <w:rPr>
                <w:rFonts w:ascii="Andalus" w:hAnsi="Andalus" w:cs="Andalus"/>
              </w:rPr>
            </w:pPr>
          </w:p>
        </w:tc>
      </w:tr>
      <w:tr w:rsidR="00F4680E" w:rsidRPr="00F4680E" w:rsidTr="00797570">
        <w:trPr>
          <w:trHeight w:val="665"/>
          <w:jc w:val="center"/>
        </w:trPr>
        <w:tc>
          <w:tcPr>
            <w:tcW w:w="990" w:type="dxa"/>
          </w:tcPr>
          <w:p w:rsidR="00F4680E" w:rsidRPr="00F4680E" w:rsidRDefault="00F4680E" w:rsidP="006E2CD0">
            <w:pPr>
              <w:autoSpaceDE w:val="0"/>
              <w:autoSpaceDN w:val="0"/>
              <w:adjustRightInd w:val="0"/>
              <w:rPr>
                <w:rFonts w:ascii="Andalus" w:hAnsi="Andalus" w:cs="Andalus"/>
              </w:rPr>
            </w:pPr>
            <w:r w:rsidRPr="00F4680E">
              <w:rPr>
                <w:rFonts w:ascii="Andalus" w:hAnsi="Andalus" w:cs="Andalus"/>
              </w:rPr>
              <w:t>8</w:t>
            </w:r>
          </w:p>
        </w:tc>
        <w:tc>
          <w:tcPr>
            <w:tcW w:w="2430" w:type="dxa"/>
            <w:gridSpan w:val="4"/>
          </w:tcPr>
          <w:p w:rsidR="00F4680E" w:rsidRPr="00F4680E" w:rsidRDefault="00F4680E" w:rsidP="00DA1A98">
            <w:pPr>
              <w:autoSpaceDE w:val="0"/>
              <w:autoSpaceDN w:val="0"/>
              <w:adjustRightInd w:val="0"/>
              <w:rPr>
                <w:rFonts w:ascii="Andalus" w:eastAsia="Calibri" w:hAnsi="Andalus" w:cs="Andalus"/>
              </w:rPr>
            </w:pPr>
            <w:r w:rsidRPr="00F4680E">
              <w:rPr>
                <w:rFonts w:ascii="Andalus" w:hAnsi="Andalus" w:cs="Andalus"/>
                <w:lang w:bidi="hi-IN"/>
              </w:rPr>
              <w:t>Generation of dynamic web pages.</w:t>
            </w:r>
          </w:p>
        </w:tc>
        <w:tc>
          <w:tcPr>
            <w:tcW w:w="1440" w:type="dxa"/>
            <w:gridSpan w:val="5"/>
            <w:vMerge/>
          </w:tcPr>
          <w:p w:rsidR="00F4680E" w:rsidRPr="00F4680E" w:rsidRDefault="00F4680E" w:rsidP="006E2CD0">
            <w:pPr>
              <w:autoSpaceDE w:val="0"/>
              <w:autoSpaceDN w:val="0"/>
              <w:adjustRightInd w:val="0"/>
              <w:rPr>
                <w:rFonts w:ascii="Andalus" w:hAnsi="Andalus" w:cs="Andalus"/>
              </w:rPr>
            </w:pPr>
          </w:p>
        </w:tc>
        <w:tc>
          <w:tcPr>
            <w:tcW w:w="1260" w:type="dxa"/>
            <w:vMerge/>
          </w:tcPr>
          <w:p w:rsidR="00F4680E" w:rsidRPr="00F4680E" w:rsidRDefault="00F4680E" w:rsidP="000C0FEB">
            <w:pPr>
              <w:autoSpaceDE w:val="0"/>
              <w:autoSpaceDN w:val="0"/>
              <w:adjustRightInd w:val="0"/>
              <w:jc w:val="center"/>
              <w:rPr>
                <w:rFonts w:ascii="Andalus" w:hAnsi="Andalus" w:cs="Andalus"/>
              </w:rPr>
            </w:pPr>
          </w:p>
        </w:tc>
        <w:tc>
          <w:tcPr>
            <w:tcW w:w="1170" w:type="dxa"/>
            <w:gridSpan w:val="2"/>
            <w:tcBorders>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Assignment</w:t>
            </w:r>
          </w:p>
        </w:tc>
        <w:tc>
          <w:tcPr>
            <w:tcW w:w="1800" w:type="dxa"/>
            <w:vMerge/>
          </w:tcPr>
          <w:p w:rsidR="00F4680E" w:rsidRPr="00F4680E" w:rsidRDefault="00F4680E" w:rsidP="00104CEA">
            <w:pPr>
              <w:autoSpaceDE w:val="0"/>
              <w:autoSpaceDN w:val="0"/>
              <w:adjustRightInd w:val="0"/>
              <w:rPr>
                <w:rFonts w:ascii="Andalus" w:hAnsi="Andalus" w:cs="Andalus"/>
              </w:rPr>
            </w:pPr>
          </w:p>
        </w:tc>
        <w:tc>
          <w:tcPr>
            <w:tcW w:w="1845" w:type="dxa"/>
            <w:vMerge/>
          </w:tcPr>
          <w:p w:rsidR="00F4680E" w:rsidRPr="00F4680E" w:rsidRDefault="00F4680E" w:rsidP="00997F48">
            <w:pPr>
              <w:autoSpaceDE w:val="0"/>
              <w:autoSpaceDN w:val="0"/>
              <w:adjustRightInd w:val="0"/>
              <w:rPr>
                <w:rFonts w:ascii="Andalus" w:hAnsi="Andalus" w:cs="Andalus"/>
              </w:rPr>
            </w:pPr>
          </w:p>
        </w:tc>
      </w:tr>
      <w:tr w:rsidR="00115BE1" w:rsidRPr="00F4680E" w:rsidTr="00FF2283">
        <w:trPr>
          <w:trHeight w:val="980"/>
          <w:jc w:val="center"/>
        </w:trPr>
        <w:tc>
          <w:tcPr>
            <w:tcW w:w="14040" w:type="dxa"/>
            <w:gridSpan w:val="19"/>
          </w:tcPr>
          <w:p w:rsidR="008B6EB3" w:rsidRPr="00F4680E" w:rsidRDefault="005725E9" w:rsidP="008B6EB3">
            <w:pPr>
              <w:autoSpaceDE w:val="0"/>
              <w:autoSpaceDN w:val="0"/>
              <w:adjustRightInd w:val="0"/>
              <w:rPr>
                <w:rFonts w:ascii="Andalus" w:hAnsi="Andalus" w:cs="Andalus"/>
                <w:b/>
                <w:bCs/>
                <w:lang w:bidi="hi-IN"/>
              </w:rPr>
            </w:pPr>
            <w:r w:rsidRPr="00F4680E">
              <w:rPr>
                <w:rFonts w:ascii="Andalus" w:hAnsi="Andalus" w:cs="Andalus"/>
                <w:b/>
                <w:bCs/>
                <w:lang w:bidi="hi-IN"/>
              </w:rPr>
              <w:t xml:space="preserve">UNIT II: </w:t>
            </w:r>
            <w:r w:rsidR="008B6EB3" w:rsidRPr="00F4680E">
              <w:rPr>
                <w:rFonts w:ascii="Andalus" w:hAnsi="Andalus" w:cs="Andalus"/>
                <w:b/>
                <w:bCs/>
                <w:lang w:bidi="hi-IN"/>
              </w:rPr>
              <w:t>UI DESIGN</w:t>
            </w:r>
          </w:p>
          <w:p w:rsidR="00115BE1" w:rsidRPr="00F4680E" w:rsidRDefault="008B6EB3" w:rsidP="008B6EB3">
            <w:pPr>
              <w:autoSpaceDE w:val="0"/>
              <w:autoSpaceDN w:val="0"/>
              <w:adjustRightInd w:val="0"/>
              <w:rPr>
                <w:rFonts w:ascii="Andalus" w:hAnsi="Andalus" w:cs="Andalus"/>
                <w:sz w:val="20"/>
                <w:szCs w:val="20"/>
              </w:rPr>
            </w:pPr>
            <w:r w:rsidRPr="00F4680E">
              <w:rPr>
                <w:rFonts w:ascii="Andalus" w:hAnsi="Andalus" w:cs="Andalus"/>
                <w:b/>
                <w:bCs/>
                <w:lang w:bidi="hi-IN"/>
              </w:rPr>
              <w:t xml:space="preserve">Markup Language (HTML): </w:t>
            </w:r>
            <w:r w:rsidRPr="00F4680E">
              <w:rPr>
                <w:rFonts w:ascii="Andalus" w:hAnsi="Andalus" w:cs="Andalus"/>
                <w:lang w:bidi="hi-IN"/>
              </w:rPr>
              <w:t>Introduction to HTML and HTML5 - Formatting and Fonts –Commenting Code – Anchors – Backgrounds – Images – Hyperlinks – Lists – Tables – Frames - HTML Forms.</w:t>
            </w:r>
            <w:r w:rsidR="005725E9" w:rsidRPr="00F4680E">
              <w:rPr>
                <w:rFonts w:ascii="Andalus" w:hAnsi="Andalus" w:cs="Andalus"/>
                <w:lang w:bidi="hi-IN"/>
              </w:rPr>
              <w:t xml:space="preserve"> </w:t>
            </w:r>
            <w:r w:rsidRPr="00F4680E">
              <w:rPr>
                <w:rFonts w:ascii="Andalus" w:hAnsi="Andalus" w:cs="Andalus"/>
                <w:b/>
                <w:bCs/>
                <w:lang w:bidi="hi-IN"/>
              </w:rPr>
              <w:t xml:space="preserve">Cascading Style Sheet (CSS): </w:t>
            </w:r>
            <w:r w:rsidRPr="00F4680E">
              <w:rPr>
                <w:rFonts w:ascii="Andalus" w:hAnsi="Andalus" w:cs="Andalus"/>
                <w:lang w:bidi="hi-IN"/>
              </w:rPr>
              <w:t>The need for CSS, Introduction to CSS – Basic syntax and structure -Inline Styles – Embedding Style Sheets - Linking External Style Sheets – Backgrounds – Manipulating text - Margins and Padding - Positioning using CSS.</w:t>
            </w:r>
          </w:p>
        </w:tc>
      </w:tr>
      <w:tr w:rsidR="00115BE1" w:rsidRPr="00F4680E" w:rsidTr="00797570">
        <w:trPr>
          <w:trHeight w:val="422"/>
          <w:jc w:val="center"/>
        </w:trPr>
        <w:tc>
          <w:tcPr>
            <w:tcW w:w="990" w:type="dxa"/>
            <w:vMerge w:val="restart"/>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Session No.</w:t>
            </w:r>
          </w:p>
        </w:tc>
        <w:tc>
          <w:tcPr>
            <w:tcW w:w="2160" w:type="dxa"/>
            <w:gridSpan w:val="2"/>
            <w:vMerge w:val="restart"/>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Topics to be covered</w:t>
            </w:r>
          </w:p>
        </w:tc>
        <w:tc>
          <w:tcPr>
            <w:tcW w:w="1215" w:type="dxa"/>
            <w:gridSpan w:val="4"/>
            <w:vMerge w:val="restart"/>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Text book</w:t>
            </w:r>
          </w:p>
        </w:tc>
        <w:tc>
          <w:tcPr>
            <w:tcW w:w="1755" w:type="dxa"/>
            <w:gridSpan w:val="4"/>
            <w:vMerge w:val="restart"/>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Chapter No. and</w:t>
            </w:r>
          </w:p>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Page No</w:t>
            </w:r>
          </w:p>
        </w:tc>
        <w:tc>
          <w:tcPr>
            <w:tcW w:w="2835" w:type="dxa"/>
            <w:gridSpan w:val="5"/>
            <w:tcBorders>
              <w:right w:val="single" w:sz="4" w:space="0" w:color="auto"/>
            </w:tcBorders>
          </w:tcPr>
          <w:p w:rsidR="00115BE1" w:rsidRPr="00F4680E" w:rsidRDefault="005725E9" w:rsidP="009E2515">
            <w:pPr>
              <w:autoSpaceDE w:val="0"/>
              <w:autoSpaceDN w:val="0"/>
              <w:adjustRightInd w:val="0"/>
              <w:jc w:val="center"/>
              <w:rPr>
                <w:rFonts w:ascii="Andalus" w:hAnsi="Andalus" w:cs="Andalus"/>
                <w:b/>
              </w:rPr>
            </w:pPr>
            <w:r w:rsidRPr="00F4680E">
              <w:rPr>
                <w:rFonts w:ascii="Andalus" w:hAnsi="Andalus" w:cs="Andalus"/>
                <w:b/>
              </w:rPr>
              <w:t>Instruction delive</w:t>
            </w:r>
            <w:r w:rsidR="00115BE1" w:rsidRPr="00F4680E">
              <w:rPr>
                <w:rFonts w:ascii="Andalus" w:hAnsi="Andalus" w:cs="Andalus"/>
                <w:b/>
              </w:rPr>
              <w:t>ry</w:t>
            </w:r>
          </w:p>
        </w:tc>
        <w:tc>
          <w:tcPr>
            <w:tcW w:w="1440" w:type="dxa"/>
            <w:tcBorders>
              <w:left w:val="single" w:sz="4" w:space="0" w:color="auto"/>
              <w:bottom w:val="nil"/>
            </w:tcBorders>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Testing method</w:t>
            </w:r>
          </w:p>
        </w:tc>
        <w:tc>
          <w:tcPr>
            <w:tcW w:w="1800" w:type="dxa"/>
            <w:vMerge w:val="restart"/>
            <w:tcBorders>
              <w:top w:val="single" w:sz="4" w:space="0" w:color="auto"/>
            </w:tcBorders>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Course Objective</w:t>
            </w:r>
          </w:p>
        </w:tc>
        <w:tc>
          <w:tcPr>
            <w:tcW w:w="1845" w:type="dxa"/>
            <w:vMerge w:val="restart"/>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Programme Outcome</w:t>
            </w:r>
          </w:p>
        </w:tc>
      </w:tr>
      <w:tr w:rsidR="00115BE1" w:rsidRPr="00F4680E" w:rsidTr="00797570">
        <w:trPr>
          <w:trHeight w:val="233"/>
          <w:jc w:val="center"/>
        </w:trPr>
        <w:tc>
          <w:tcPr>
            <w:tcW w:w="990" w:type="dxa"/>
            <w:vMerge/>
          </w:tcPr>
          <w:p w:rsidR="00115BE1" w:rsidRPr="00F4680E" w:rsidRDefault="00115BE1" w:rsidP="00C44811">
            <w:pPr>
              <w:autoSpaceDE w:val="0"/>
              <w:autoSpaceDN w:val="0"/>
              <w:adjustRightInd w:val="0"/>
              <w:rPr>
                <w:rFonts w:ascii="Andalus" w:hAnsi="Andalus" w:cs="Andalus"/>
                <w:b/>
              </w:rPr>
            </w:pPr>
          </w:p>
        </w:tc>
        <w:tc>
          <w:tcPr>
            <w:tcW w:w="2160" w:type="dxa"/>
            <w:gridSpan w:val="2"/>
            <w:vMerge/>
          </w:tcPr>
          <w:p w:rsidR="00115BE1" w:rsidRPr="00F4680E" w:rsidRDefault="00115BE1" w:rsidP="00C44811">
            <w:pPr>
              <w:autoSpaceDE w:val="0"/>
              <w:autoSpaceDN w:val="0"/>
              <w:adjustRightInd w:val="0"/>
              <w:rPr>
                <w:rFonts w:ascii="Andalus" w:hAnsi="Andalus" w:cs="Andalus"/>
                <w:b/>
              </w:rPr>
            </w:pPr>
          </w:p>
        </w:tc>
        <w:tc>
          <w:tcPr>
            <w:tcW w:w="1215" w:type="dxa"/>
            <w:gridSpan w:val="4"/>
            <w:vMerge/>
          </w:tcPr>
          <w:p w:rsidR="00115BE1" w:rsidRPr="00F4680E" w:rsidRDefault="00115BE1" w:rsidP="00C44811">
            <w:pPr>
              <w:autoSpaceDE w:val="0"/>
              <w:autoSpaceDN w:val="0"/>
              <w:adjustRightInd w:val="0"/>
              <w:rPr>
                <w:rFonts w:ascii="Andalus" w:hAnsi="Andalus" w:cs="Andalus"/>
                <w:b/>
              </w:rPr>
            </w:pPr>
          </w:p>
        </w:tc>
        <w:tc>
          <w:tcPr>
            <w:tcW w:w="1755" w:type="dxa"/>
            <w:gridSpan w:val="4"/>
            <w:vMerge/>
          </w:tcPr>
          <w:p w:rsidR="00115BE1" w:rsidRPr="00F4680E" w:rsidRDefault="00115BE1" w:rsidP="00C44811">
            <w:pPr>
              <w:autoSpaceDE w:val="0"/>
              <w:autoSpaceDN w:val="0"/>
              <w:adjustRightInd w:val="0"/>
              <w:rPr>
                <w:rFonts w:ascii="Andalus" w:hAnsi="Andalus" w:cs="Andalus"/>
                <w:b/>
              </w:rPr>
            </w:pPr>
          </w:p>
        </w:tc>
        <w:tc>
          <w:tcPr>
            <w:tcW w:w="1170" w:type="dxa"/>
            <w:gridSpan w:val="2"/>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Method</w:t>
            </w:r>
          </w:p>
        </w:tc>
        <w:tc>
          <w:tcPr>
            <w:tcW w:w="1665" w:type="dxa"/>
            <w:gridSpan w:val="3"/>
            <w:tcBorders>
              <w:right w:val="single" w:sz="4" w:space="0" w:color="auto"/>
            </w:tcBorders>
          </w:tcPr>
          <w:p w:rsidR="00115BE1" w:rsidRPr="00F4680E" w:rsidRDefault="00115BE1" w:rsidP="009E2515">
            <w:pPr>
              <w:autoSpaceDE w:val="0"/>
              <w:autoSpaceDN w:val="0"/>
              <w:adjustRightInd w:val="0"/>
              <w:jc w:val="center"/>
              <w:rPr>
                <w:rFonts w:ascii="Andalus" w:hAnsi="Andalus" w:cs="Andalus"/>
                <w:b/>
              </w:rPr>
            </w:pPr>
            <w:r w:rsidRPr="00F4680E">
              <w:rPr>
                <w:rFonts w:ascii="Andalus" w:hAnsi="Andalus" w:cs="Andalus"/>
                <w:b/>
              </w:rPr>
              <w:t>Level</w:t>
            </w:r>
          </w:p>
        </w:tc>
        <w:tc>
          <w:tcPr>
            <w:tcW w:w="1440" w:type="dxa"/>
            <w:tcBorders>
              <w:top w:val="nil"/>
              <w:left w:val="single" w:sz="4" w:space="0" w:color="auto"/>
            </w:tcBorders>
          </w:tcPr>
          <w:p w:rsidR="00115BE1" w:rsidRPr="00F4680E" w:rsidRDefault="00115BE1" w:rsidP="00485424">
            <w:pPr>
              <w:autoSpaceDE w:val="0"/>
              <w:autoSpaceDN w:val="0"/>
              <w:adjustRightInd w:val="0"/>
              <w:rPr>
                <w:rFonts w:ascii="Andalus" w:hAnsi="Andalus" w:cs="Andalus"/>
                <w:b/>
              </w:rPr>
            </w:pPr>
          </w:p>
        </w:tc>
        <w:tc>
          <w:tcPr>
            <w:tcW w:w="1800" w:type="dxa"/>
            <w:vMerge/>
          </w:tcPr>
          <w:p w:rsidR="00115BE1" w:rsidRPr="00F4680E" w:rsidRDefault="00115BE1" w:rsidP="00C44811">
            <w:pPr>
              <w:autoSpaceDE w:val="0"/>
              <w:autoSpaceDN w:val="0"/>
              <w:adjustRightInd w:val="0"/>
              <w:rPr>
                <w:rFonts w:ascii="Andalus" w:hAnsi="Andalus" w:cs="Andalus"/>
                <w:b/>
              </w:rPr>
            </w:pPr>
          </w:p>
        </w:tc>
        <w:tc>
          <w:tcPr>
            <w:tcW w:w="1845" w:type="dxa"/>
            <w:vMerge/>
          </w:tcPr>
          <w:p w:rsidR="00115BE1" w:rsidRPr="00F4680E" w:rsidRDefault="00115BE1" w:rsidP="00C44811">
            <w:pPr>
              <w:autoSpaceDE w:val="0"/>
              <w:autoSpaceDN w:val="0"/>
              <w:adjustRightInd w:val="0"/>
              <w:rPr>
                <w:rFonts w:ascii="Andalus" w:hAnsi="Andalus" w:cs="Andalus"/>
                <w:b/>
              </w:rPr>
            </w:pPr>
          </w:p>
        </w:tc>
      </w:tr>
      <w:tr w:rsidR="00F4680E" w:rsidRPr="00F4680E" w:rsidTr="00797570">
        <w:trPr>
          <w:trHeight w:val="575"/>
          <w:jc w:val="center"/>
        </w:trPr>
        <w:tc>
          <w:tcPr>
            <w:tcW w:w="990" w:type="dxa"/>
          </w:tcPr>
          <w:p w:rsidR="00F4680E" w:rsidRPr="00F4680E" w:rsidRDefault="00F4680E" w:rsidP="00DA1A98">
            <w:pPr>
              <w:autoSpaceDE w:val="0"/>
              <w:autoSpaceDN w:val="0"/>
              <w:adjustRightInd w:val="0"/>
              <w:rPr>
                <w:rFonts w:ascii="Andalus" w:hAnsi="Andalus" w:cs="Andalus"/>
              </w:rPr>
            </w:pPr>
            <w:r w:rsidRPr="00F4680E">
              <w:rPr>
                <w:rFonts w:ascii="Andalus" w:hAnsi="Andalus" w:cs="Andalus"/>
              </w:rPr>
              <w:t>9</w:t>
            </w:r>
          </w:p>
        </w:tc>
        <w:tc>
          <w:tcPr>
            <w:tcW w:w="2160" w:type="dxa"/>
            <w:gridSpan w:val="2"/>
          </w:tcPr>
          <w:p w:rsidR="00F4680E" w:rsidRPr="00F4680E" w:rsidRDefault="00F4680E" w:rsidP="005F4359">
            <w:pPr>
              <w:autoSpaceDE w:val="0"/>
              <w:autoSpaceDN w:val="0"/>
              <w:adjustRightInd w:val="0"/>
              <w:rPr>
                <w:rFonts w:ascii="Andalus" w:hAnsi="Andalus" w:cs="Andalus"/>
              </w:rPr>
            </w:pPr>
            <w:r w:rsidRPr="00F4680E">
              <w:rPr>
                <w:rFonts w:ascii="Andalus" w:hAnsi="Andalus" w:cs="Andalus"/>
                <w:lang w:bidi="hi-IN"/>
              </w:rPr>
              <w:t>Introduction to HTML and HTML5</w:t>
            </w:r>
          </w:p>
        </w:tc>
        <w:tc>
          <w:tcPr>
            <w:tcW w:w="1215" w:type="dxa"/>
            <w:gridSpan w:val="4"/>
            <w:vMerge w:val="restart"/>
            <w:tcBorders>
              <w:right w:val="single" w:sz="4" w:space="0" w:color="auto"/>
            </w:tcBorders>
          </w:tcPr>
          <w:p w:rsidR="00F4680E" w:rsidRPr="00F4680E" w:rsidRDefault="00F4680E" w:rsidP="00015287">
            <w:pPr>
              <w:autoSpaceDE w:val="0"/>
              <w:autoSpaceDN w:val="0"/>
              <w:adjustRightInd w:val="0"/>
              <w:rPr>
                <w:rFonts w:ascii="Andalus" w:hAnsi="Andalus" w:cs="Andalus"/>
              </w:rPr>
            </w:pPr>
            <w:r w:rsidRPr="00F4680E">
              <w:rPr>
                <w:rFonts w:ascii="Andalus" w:hAnsi="Andalus" w:cs="Andalus"/>
                <w:lang w:bidi="hi-IN"/>
              </w:rPr>
              <w:t>Achyut S Godbole and Atul Kahate, “Web Technologies”, Second Edition, Tata McGraw Hill, 2012.</w:t>
            </w:r>
          </w:p>
        </w:tc>
        <w:tc>
          <w:tcPr>
            <w:tcW w:w="1755" w:type="dxa"/>
            <w:gridSpan w:val="4"/>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Chapter 12</w:t>
            </w:r>
          </w:p>
          <w:p w:rsidR="00F4680E" w:rsidRPr="00F4680E" w:rsidRDefault="00F4680E" w:rsidP="00784247">
            <w:pPr>
              <w:autoSpaceDE w:val="0"/>
              <w:autoSpaceDN w:val="0"/>
              <w:adjustRightInd w:val="0"/>
              <w:jc w:val="center"/>
              <w:rPr>
                <w:rFonts w:ascii="Andalus" w:hAnsi="Andalus" w:cs="Andalus"/>
              </w:rPr>
            </w:pPr>
            <w:r w:rsidRPr="00F4680E">
              <w:rPr>
                <w:rFonts w:ascii="Andalus" w:hAnsi="Andalus" w:cs="Andalus"/>
              </w:rPr>
              <w:t>Page no.:</w:t>
            </w:r>
          </w:p>
          <w:p w:rsidR="00F4680E" w:rsidRPr="00F4680E" w:rsidRDefault="00F4680E" w:rsidP="00784247">
            <w:pPr>
              <w:autoSpaceDE w:val="0"/>
              <w:autoSpaceDN w:val="0"/>
              <w:adjustRightInd w:val="0"/>
              <w:jc w:val="center"/>
              <w:rPr>
                <w:rFonts w:ascii="Andalus" w:hAnsi="Andalus" w:cs="Andalus"/>
              </w:rPr>
            </w:pPr>
            <w:r w:rsidRPr="00F4680E">
              <w:rPr>
                <w:rFonts w:ascii="Andalus" w:hAnsi="Andalus" w:cs="Andalus"/>
              </w:rPr>
              <w:t>245-278</w:t>
            </w:r>
          </w:p>
        </w:tc>
        <w:tc>
          <w:tcPr>
            <w:tcW w:w="1170" w:type="dxa"/>
            <w:gridSpan w:val="2"/>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F4680E" w:rsidRPr="00F4680E" w:rsidRDefault="00172F5E" w:rsidP="000C0FEB">
            <w:pPr>
              <w:autoSpaceDE w:val="0"/>
              <w:autoSpaceDN w:val="0"/>
              <w:adjustRightInd w:val="0"/>
              <w:jc w:val="center"/>
              <w:rPr>
                <w:rFonts w:ascii="Andalus" w:hAnsi="Andalus" w:cs="Andalus"/>
              </w:rPr>
            </w:pPr>
            <w:r>
              <w:rPr>
                <w:rFonts w:ascii="Andalus" w:hAnsi="Andalus" w:cs="Andalus"/>
              </w:rPr>
              <w:t xml:space="preserve">Cycle </w:t>
            </w:r>
            <w:r w:rsidR="00F4680E" w:rsidRPr="00F4680E">
              <w:rPr>
                <w:rFonts w:ascii="Andalus" w:hAnsi="Andalus" w:cs="Andalus"/>
              </w:rPr>
              <w:t>test</w:t>
            </w:r>
          </w:p>
        </w:tc>
        <w:tc>
          <w:tcPr>
            <w:tcW w:w="1800" w:type="dxa"/>
            <w:vMerge w:val="restart"/>
            <w:tcBorders>
              <w:right w:val="single" w:sz="4" w:space="0" w:color="auto"/>
            </w:tcBorders>
          </w:tcPr>
          <w:p w:rsidR="00F4680E" w:rsidRPr="00F4680E" w:rsidRDefault="00F4680E" w:rsidP="00B61B63">
            <w:pPr>
              <w:pStyle w:val="ListParagraph"/>
              <w:spacing w:before="100" w:beforeAutospacing="1" w:after="100" w:afterAutospacing="1"/>
              <w:ind w:left="72"/>
              <w:rPr>
                <w:rFonts w:ascii="Andalus" w:hAnsi="Andalus" w:cs="Andalus"/>
              </w:rPr>
            </w:pPr>
            <w:r w:rsidRPr="00F4680E">
              <w:rPr>
                <w:rFonts w:ascii="Andalus" w:hAnsi="Andalus" w:cs="Andalus"/>
              </w:rPr>
              <w:t xml:space="preserve">(2)To implement </w:t>
            </w:r>
            <w:r w:rsidRPr="00F4680E">
              <w:rPr>
                <w:rFonts w:ascii="Andalus" w:hAnsi="Andalus" w:cs="Andalus"/>
                <w:lang w:bidi="hi-IN"/>
              </w:rPr>
              <w:t>practice mark up languages</w:t>
            </w:r>
          </w:p>
        </w:tc>
        <w:tc>
          <w:tcPr>
            <w:tcW w:w="1845" w:type="dxa"/>
            <w:vMerge w:val="restart"/>
            <w:tcBorders>
              <w:left w:val="single" w:sz="4" w:space="0" w:color="auto"/>
            </w:tcBorders>
          </w:tcPr>
          <w:p w:rsidR="00F4680E" w:rsidRPr="00F4680E" w:rsidRDefault="00F4680E" w:rsidP="00B61B63">
            <w:pPr>
              <w:pStyle w:val="ListParagraph"/>
              <w:spacing w:before="100" w:beforeAutospacing="1" w:after="100" w:afterAutospacing="1"/>
              <w:ind w:left="72"/>
              <w:rPr>
                <w:rFonts w:ascii="Andalus" w:hAnsi="Andalus" w:cs="Andalus"/>
              </w:rPr>
            </w:pPr>
            <w:r w:rsidRPr="00F4680E">
              <w:rPr>
                <w:rFonts w:ascii="Andalus" w:hAnsi="Andalus" w:cs="Andalus"/>
                <w:lang w:bidi="hi-IN"/>
              </w:rPr>
              <w:t>(b)Explore markup languages features and create interactive web pages using them</w:t>
            </w:r>
            <w:r w:rsidRPr="00F4680E">
              <w:rPr>
                <w:rFonts w:ascii="Andalus" w:hAnsi="Andalus" w:cs="Andalus"/>
              </w:rPr>
              <w:t>.</w:t>
            </w:r>
          </w:p>
        </w:tc>
      </w:tr>
      <w:tr w:rsidR="00F4680E" w:rsidRPr="00F4680E" w:rsidTr="00797570">
        <w:trPr>
          <w:trHeight w:val="260"/>
          <w:jc w:val="center"/>
        </w:trPr>
        <w:tc>
          <w:tcPr>
            <w:tcW w:w="990" w:type="dxa"/>
          </w:tcPr>
          <w:p w:rsidR="00F4680E" w:rsidRPr="00F4680E" w:rsidRDefault="00F4680E" w:rsidP="00DA1A98">
            <w:pPr>
              <w:autoSpaceDE w:val="0"/>
              <w:autoSpaceDN w:val="0"/>
              <w:adjustRightInd w:val="0"/>
              <w:rPr>
                <w:rFonts w:ascii="Andalus" w:hAnsi="Andalus" w:cs="Andalus"/>
              </w:rPr>
            </w:pPr>
            <w:r w:rsidRPr="00F4680E">
              <w:rPr>
                <w:rFonts w:ascii="Andalus" w:hAnsi="Andalus" w:cs="Andalus"/>
              </w:rPr>
              <w:t>10</w:t>
            </w:r>
          </w:p>
        </w:tc>
        <w:tc>
          <w:tcPr>
            <w:tcW w:w="2160" w:type="dxa"/>
            <w:gridSpan w:val="2"/>
          </w:tcPr>
          <w:p w:rsidR="00F4680E" w:rsidRPr="00F4680E" w:rsidRDefault="00F4680E" w:rsidP="005F4359">
            <w:pPr>
              <w:autoSpaceDE w:val="0"/>
              <w:autoSpaceDN w:val="0"/>
              <w:adjustRightInd w:val="0"/>
              <w:rPr>
                <w:rFonts w:ascii="Andalus" w:hAnsi="Andalus" w:cs="Andalus"/>
              </w:rPr>
            </w:pPr>
            <w:r w:rsidRPr="00F4680E">
              <w:rPr>
                <w:rFonts w:ascii="Andalus" w:hAnsi="Andalus" w:cs="Andalus"/>
                <w:lang w:bidi="hi-IN"/>
              </w:rPr>
              <w:t xml:space="preserve"> Formatting and Fonts Commenting Code</w:t>
            </w:r>
          </w:p>
        </w:tc>
        <w:tc>
          <w:tcPr>
            <w:tcW w:w="1215" w:type="dxa"/>
            <w:gridSpan w:val="4"/>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755" w:type="dxa"/>
            <w:gridSpan w:val="4"/>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Chapter 20</w:t>
            </w:r>
          </w:p>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Page no.:</w:t>
            </w:r>
          </w:p>
          <w:p w:rsidR="00F4680E" w:rsidRPr="00F4680E" w:rsidRDefault="00F4680E" w:rsidP="00784247">
            <w:pPr>
              <w:autoSpaceDE w:val="0"/>
              <w:autoSpaceDN w:val="0"/>
              <w:adjustRightInd w:val="0"/>
              <w:jc w:val="center"/>
              <w:rPr>
                <w:rFonts w:ascii="Andalus" w:hAnsi="Andalus" w:cs="Andalus"/>
              </w:rPr>
            </w:pPr>
            <w:r w:rsidRPr="00F4680E">
              <w:rPr>
                <w:rFonts w:ascii="Andalus" w:hAnsi="Andalus" w:cs="Andalus"/>
              </w:rPr>
              <w:t>551-585</w:t>
            </w:r>
          </w:p>
        </w:tc>
        <w:tc>
          <w:tcPr>
            <w:tcW w:w="1170" w:type="dxa"/>
            <w:gridSpan w:val="2"/>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Unit test</w:t>
            </w:r>
          </w:p>
        </w:tc>
        <w:tc>
          <w:tcPr>
            <w:tcW w:w="1800" w:type="dxa"/>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F4680E" w:rsidRPr="00F4680E" w:rsidTr="00797570">
        <w:trPr>
          <w:trHeight w:val="665"/>
          <w:jc w:val="center"/>
        </w:trPr>
        <w:tc>
          <w:tcPr>
            <w:tcW w:w="990" w:type="dxa"/>
          </w:tcPr>
          <w:p w:rsidR="00F4680E" w:rsidRPr="00F4680E" w:rsidRDefault="00F4680E" w:rsidP="00DA1A98">
            <w:pPr>
              <w:autoSpaceDE w:val="0"/>
              <w:autoSpaceDN w:val="0"/>
              <w:adjustRightInd w:val="0"/>
              <w:rPr>
                <w:rFonts w:ascii="Andalus" w:hAnsi="Andalus" w:cs="Andalus"/>
              </w:rPr>
            </w:pPr>
            <w:r w:rsidRPr="00F4680E">
              <w:rPr>
                <w:rFonts w:ascii="Andalus" w:hAnsi="Andalus" w:cs="Andalus"/>
              </w:rPr>
              <w:t>11</w:t>
            </w:r>
          </w:p>
        </w:tc>
        <w:tc>
          <w:tcPr>
            <w:tcW w:w="2160" w:type="dxa"/>
            <w:gridSpan w:val="2"/>
          </w:tcPr>
          <w:p w:rsidR="00F4680E" w:rsidRPr="00F4680E" w:rsidRDefault="00F4680E" w:rsidP="005F4359">
            <w:pPr>
              <w:autoSpaceDE w:val="0"/>
              <w:autoSpaceDN w:val="0"/>
              <w:adjustRightInd w:val="0"/>
              <w:rPr>
                <w:rFonts w:ascii="Andalus" w:hAnsi="Andalus" w:cs="Andalus"/>
              </w:rPr>
            </w:pPr>
            <w:r w:rsidRPr="00F4680E">
              <w:rPr>
                <w:rFonts w:ascii="Andalus" w:hAnsi="Andalus" w:cs="Andalus"/>
                <w:lang w:bidi="hi-IN"/>
              </w:rPr>
              <w:t>Anchors Backgrounds</w:t>
            </w:r>
          </w:p>
        </w:tc>
        <w:tc>
          <w:tcPr>
            <w:tcW w:w="1215" w:type="dxa"/>
            <w:gridSpan w:val="4"/>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755" w:type="dxa"/>
            <w:gridSpan w:val="4"/>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Chapter 22</w:t>
            </w:r>
          </w:p>
          <w:p w:rsidR="00F4680E" w:rsidRPr="00F4680E" w:rsidRDefault="00F4680E" w:rsidP="00784247">
            <w:pPr>
              <w:autoSpaceDE w:val="0"/>
              <w:autoSpaceDN w:val="0"/>
              <w:adjustRightInd w:val="0"/>
              <w:jc w:val="center"/>
              <w:rPr>
                <w:rFonts w:ascii="Andalus" w:hAnsi="Andalus" w:cs="Andalus"/>
              </w:rPr>
            </w:pPr>
            <w:r w:rsidRPr="00F4680E">
              <w:rPr>
                <w:rFonts w:ascii="Andalus" w:hAnsi="Andalus" w:cs="Andalus"/>
              </w:rPr>
              <w:t xml:space="preserve">      Page no.:592-634</w:t>
            </w:r>
          </w:p>
        </w:tc>
        <w:tc>
          <w:tcPr>
            <w:tcW w:w="1170" w:type="dxa"/>
            <w:gridSpan w:val="2"/>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F4680E" w:rsidRPr="00F4680E" w:rsidTr="00797570">
        <w:trPr>
          <w:trHeight w:val="710"/>
          <w:jc w:val="center"/>
        </w:trPr>
        <w:tc>
          <w:tcPr>
            <w:tcW w:w="990" w:type="dxa"/>
          </w:tcPr>
          <w:p w:rsidR="00F4680E" w:rsidRPr="00F4680E" w:rsidRDefault="00F4680E" w:rsidP="00DA1A98">
            <w:pPr>
              <w:autoSpaceDE w:val="0"/>
              <w:autoSpaceDN w:val="0"/>
              <w:adjustRightInd w:val="0"/>
              <w:rPr>
                <w:rFonts w:ascii="Andalus" w:hAnsi="Andalus" w:cs="Andalus"/>
              </w:rPr>
            </w:pPr>
            <w:r w:rsidRPr="00F4680E">
              <w:rPr>
                <w:rFonts w:ascii="Andalus" w:hAnsi="Andalus" w:cs="Andalus"/>
              </w:rPr>
              <w:t>12</w:t>
            </w:r>
          </w:p>
        </w:tc>
        <w:tc>
          <w:tcPr>
            <w:tcW w:w="2160" w:type="dxa"/>
            <w:gridSpan w:val="2"/>
          </w:tcPr>
          <w:p w:rsidR="00F4680E" w:rsidRPr="00F4680E" w:rsidRDefault="00F4680E" w:rsidP="005F4359">
            <w:pPr>
              <w:autoSpaceDE w:val="0"/>
              <w:autoSpaceDN w:val="0"/>
              <w:adjustRightInd w:val="0"/>
              <w:rPr>
                <w:rFonts w:ascii="Andalus" w:hAnsi="Andalus" w:cs="Andalus"/>
              </w:rPr>
            </w:pPr>
            <w:r w:rsidRPr="00F4680E">
              <w:rPr>
                <w:rFonts w:ascii="Andalus" w:hAnsi="Andalus" w:cs="Andalus"/>
                <w:lang w:bidi="hi-IN"/>
              </w:rPr>
              <w:t>Images Hyperlinks  Lists</w:t>
            </w:r>
          </w:p>
        </w:tc>
        <w:tc>
          <w:tcPr>
            <w:tcW w:w="1215" w:type="dxa"/>
            <w:gridSpan w:val="4"/>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755" w:type="dxa"/>
            <w:gridSpan w:val="4"/>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Chapter 23-28</w:t>
            </w:r>
          </w:p>
          <w:p w:rsidR="00F4680E" w:rsidRPr="00F4680E" w:rsidRDefault="00F4680E" w:rsidP="00885C57">
            <w:pPr>
              <w:ind w:left="432" w:hanging="270"/>
              <w:rPr>
                <w:rFonts w:ascii="Andalus" w:hAnsi="Andalus" w:cs="Andalus"/>
              </w:rPr>
            </w:pPr>
            <w:r w:rsidRPr="00F4680E">
              <w:rPr>
                <w:rFonts w:ascii="Andalus" w:hAnsi="Andalus" w:cs="Andalus"/>
              </w:rPr>
              <w:t xml:space="preserve">  Page no.:641-          926</w:t>
            </w:r>
          </w:p>
        </w:tc>
        <w:tc>
          <w:tcPr>
            <w:tcW w:w="1170" w:type="dxa"/>
            <w:gridSpan w:val="2"/>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Borders>
              <w:right w:val="single" w:sz="4" w:space="0" w:color="auto"/>
            </w:tcBorders>
          </w:tcPr>
          <w:p w:rsidR="00F4680E" w:rsidRPr="00F4680E" w:rsidRDefault="00F4680E">
            <w:pPr>
              <w:rPr>
                <w:rFonts w:ascii="Andalus" w:hAnsi="Andalus" w:cs="Andalus"/>
              </w:rPr>
            </w:pPr>
          </w:p>
        </w:tc>
        <w:tc>
          <w:tcPr>
            <w:tcW w:w="1845" w:type="dxa"/>
            <w:vMerge/>
            <w:tcBorders>
              <w:left w:val="single" w:sz="4" w:space="0" w:color="auto"/>
            </w:tcBorders>
          </w:tcPr>
          <w:p w:rsidR="00F4680E" w:rsidRPr="00F4680E" w:rsidRDefault="00F4680E" w:rsidP="001E6407">
            <w:pPr>
              <w:autoSpaceDE w:val="0"/>
              <w:autoSpaceDN w:val="0"/>
              <w:adjustRightInd w:val="0"/>
              <w:jc w:val="both"/>
              <w:rPr>
                <w:rFonts w:ascii="Andalus" w:hAnsi="Andalus" w:cs="Andalus"/>
              </w:rPr>
            </w:pPr>
          </w:p>
        </w:tc>
      </w:tr>
      <w:tr w:rsidR="00B61B63" w:rsidRPr="00F4680E" w:rsidTr="00797570">
        <w:trPr>
          <w:trHeight w:val="665"/>
          <w:jc w:val="center"/>
        </w:trPr>
        <w:tc>
          <w:tcPr>
            <w:tcW w:w="990" w:type="dxa"/>
          </w:tcPr>
          <w:p w:rsidR="00B61B63" w:rsidRPr="00F4680E" w:rsidRDefault="00B61B63" w:rsidP="00DA1A98">
            <w:pPr>
              <w:autoSpaceDE w:val="0"/>
              <w:autoSpaceDN w:val="0"/>
              <w:adjustRightInd w:val="0"/>
              <w:rPr>
                <w:rFonts w:ascii="Andalus" w:hAnsi="Andalus" w:cs="Andalus"/>
              </w:rPr>
            </w:pPr>
            <w:r w:rsidRPr="00F4680E">
              <w:rPr>
                <w:rFonts w:ascii="Andalus" w:hAnsi="Andalus" w:cs="Andalus"/>
              </w:rPr>
              <w:t>13</w:t>
            </w:r>
          </w:p>
        </w:tc>
        <w:tc>
          <w:tcPr>
            <w:tcW w:w="2160" w:type="dxa"/>
            <w:gridSpan w:val="2"/>
          </w:tcPr>
          <w:p w:rsidR="00B61B63" w:rsidRPr="00F4680E" w:rsidRDefault="00B61B63" w:rsidP="005F4359">
            <w:pPr>
              <w:autoSpaceDE w:val="0"/>
              <w:autoSpaceDN w:val="0"/>
              <w:adjustRightInd w:val="0"/>
              <w:rPr>
                <w:rFonts w:ascii="Andalus" w:eastAsia="Calibri" w:hAnsi="Andalus" w:cs="Andalus"/>
              </w:rPr>
            </w:pPr>
            <w:r w:rsidRPr="00F4680E">
              <w:rPr>
                <w:rFonts w:ascii="Andalus" w:hAnsi="Andalus" w:cs="Andalus"/>
                <w:lang w:bidi="hi-IN"/>
              </w:rPr>
              <w:t>need for CSS, Introduction to CSS</w:t>
            </w:r>
          </w:p>
        </w:tc>
        <w:tc>
          <w:tcPr>
            <w:tcW w:w="1215" w:type="dxa"/>
            <w:gridSpan w:val="4"/>
            <w:vMerge/>
            <w:tcBorders>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755" w:type="dxa"/>
            <w:gridSpan w:val="4"/>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Chapter 23</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Page no.:</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648-659</w:t>
            </w:r>
          </w:p>
        </w:tc>
        <w:tc>
          <w:tcPr>
            <w:tcW w:w="1170" w:type="dxa"/>
            <w:gridSpan w:val="2"/>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Board &amp; chalk</w:t>
            </w:r>
          </w:p>
        </w:tc>
        <w:tc>
          <w:tcPr>
            <w:tcW w:w="1665" w:type="dxa"/>
            <w:gridSpan w:val="3"/>
            <w:tcBorders>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Assignment</w:t>
            </w:r>
          </w:p>
        </w:tc>
        <w:tc>
          <w:tcPr>
            <w:tcW w:w="1800" w:type="dxa"/>
            <w:vMerge/>
            <w:tcBorders>
              <w:right w:val="single" w:sz="4" w:space="0" w:color="auto"/>
            </w:tcBorders>
          </w:tcPr>
          <w:p w:rsidR="00B61B63" w:rsidRPr="00F4680E" w:rsidRDefault="00B61B63" w:rsidP="00A2387A">
            <w:pPr>
              <w:spacing w:before="100" w:beforeAutospacing="1" w:after="100" w:afterAutospacing="1"/>
              <w:rPr>
                <w:rFonts w:ascii="Andalus" w:hAnsi="Andalus" w:cs="Andalus"/>
              </w:rPr>
            </w:pPr>
          </w:p>
        </w:tc>
        <w:tc>
          <w:tcPr>
            <w:tcW w:w="1845" w:type="dxa"/>
            <w:vMerge/>
            <w:tcBorders>
              <w:left w:val="single" w:sz="4" w:space="0" w:color="auto"/>
            </w:tcBorders>
          </w:tcPr>
          <w:p w:rsidR="00B61B63" w:rsidRPr="00F4680E" w:rsidRDefault="00B61B63" w:rsidP="00505A2B">
            <w:pPr>
              <w:spacing w:before="100" w:beforeAutospacing="1" w:after="100" w:afterAutospacing="1"/>
              <w:rPr>
                <w:rFonts w:ascii="Andalus" w:hAnsi="Andalus" w:cs="Andalus"/>
              </w:rPr>
            </w:pPr>
          </w:p>
        </w:tc>
      </w:tr>
      <w:tr w:rsidR="00B61B63" w:rsidRPr="00F4680E" w:rsidTr="00797570">
        <w:trPr>
          <w:trHeight w:val="710"/>
          <w:jc w:val="center"/>
        </w:trPr>
        <w:tc>
          <w:tcPr>
            <w:tcW w:w="990" w:type="dxa"/>
          </w:tcPr>
          <w:p w:rsidR="00B61B63" w:rsidRPr="00F4680E" w:rsidRDefault="00B61B63" w:rsidP="00DA1A98">
            <w:pPr>
              <w:autoSpaceDE w:val="0"/>
              <w:autoSpaceDN w:val="0"/>
              <w:adjustRightInd w:val="0"/>
              <w:rPr>
                <w:rFonts w:ascii="Andalus" w:hAnsi="Andalus" w:cs="Andalus"/>
              </w:rPr>
            </w:pPr>
            <w:r w:rsidRPr="00F4680E">
              <w:rPr>
                <w:rFonts w:ascii="Andalus" w:hAnsi="Andalus" w:cs="Andalus"/>
              </w:rPr>
              <w:t>14</w:t>
            </w:r>
          </w:p>
        </w:tc>
        <w:tc>
          <w:tcPr>
            <w:tcW w:w="2160" w:type="dxa"/>
            <w:gridSpan w:val="2"/>
          </w:tcPr>
          <w:p w:rsidR="00B61B63" w:rsidRPr="00F4680E" w:rsidRDefault="00B61B63" w:rsidP="008B6EB3">
            <w:pPr>
              <w:autoSpaceDE w:val="0"/>
              <w:autoSpaceDN w:val="0"/>
              <w:adjustRightInd w:val="0"/>
              <w:rPr>
                <w:rFonts w:ascii="Andalus" w:hAnsi="Andalus" w:cs="Andalus"/>
              </w:rPr>
            </w:pPr>
            <w:r w:rsidRPr="00F4680E">
              <w:rPr>
                <w:rFonts w:ascii="Andalus" w:hAnsi="Andalus" w:cs="Andalus"/>
                <w:lang w:bidi="hi-IN"/>
              </w:rPr>
              <w:t xml:space="preserve">Inline Styles Embedding Style Sheets </w:t>
            </w:r>
          </w:p>
        </w:tc>
        <w:tc>
          <w:tcPr>
            <w:tcW w:w="1215" w:type="dxa"/>
            <w:gridSpan w:val="4"/>
            <w:vMerge/>
            <w:tcBorders>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755" w:type="dxa"/>
            <w:gridSpan w:val="4"/>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Chapter 25</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Page no.:</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689-704</w:t>
            </w:r>
          </w:p>
        </w:tc>
        <w:tc>
          <w:tcPr>
            <w:tcW w:w="1170" w:type="dxa"/>
            <w:gridSpan w:val="2"/>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Board &amp; chalk</w:t>
            </w:r>
          </w:p>
        </w:tc>
        <w:tc>
          <w:tcPr>
            <w:tcW w:w="1665" w:type="dxa"/>
            <w:gridSpan w:val="3"/>
            <w:tcBorders>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Assignment</w:t>
            </w:r>
          </w:p>
        </w:tc>
        <w:tc>
          <w:tcPr>
            <w:tcW w:w="1800" w:type="dxa"/>
            <w:vMerge/>
            <w:tcBorders>
              <w:right w:val="single" w:sz="4" w:space="0" w:color="auto"/>
            </w:tcBorders>
          </w:tcPr>
          <w:p w:rsidR="00B61B63" w:rsidRPr="00F4680E" w:rsidRDefault="00B61B63" w:rsidP="00A2387A">
            <w:pPr>
              <w:spacing w:before="100" w:beforeAutospacing="1" w:after="100" w:afterAutospacing="1"/>
              <w:rPr>
                <w:rFonts w:ascii="Andalus" w:hAnsi="Andalus" w:cs="Andalus"/>
              </w:rPr>
            </w:pPr>
          </w:p>
        </w:tc>
        <w:tc>
          <w:tcPr>
            <w:tcW w:w="1845" w:type="dxa"/>
            <w:vMerge/>
            <w:tcBorders>
              <w:left w:val="single" w:sz="4" w:space="0" w:color="auto"/>
            </w:tcBorders>
          </w:tcPr>
          <w:p w:rsidR="00B61B63" w:rsidRPr="00F4680E" w:rsidRDefault="00B61B63" w:rsidP="00505A2B">
            <w:pPr>
              <w:spacing w:before="100" w:beforeAutospacing="1" w:after="100" w:afterAutospacing="1"/>
              <w:rPr>
                <w:rFonts w:ascii="Andalus" w:hAnsi="Andalus" w:cs="Andalus"/>
              </w:rPr>
            </w:pPr>
          </w:p>
        </w:tc>
      </w:tr>
      <w:tr w:rsidR="00B61B63" w:rsidRPr="00F4680E" w:rsidTr="00797570">
        <w:trPr>
          <w:trHeight w:val="620"/>
          <w:jc w:val="center"/>
        </w:trPr>
        <w:tc>
          <w:tcPr>
            <w:tcW w:w="990" w:type="dxa"/>
          </w:tcPr>
          <w:p w:rsidR="00B61B63" w:rsidRPr="00F4680E" w:rsidRDefault="00B61B63" w:rsidP="00DA1A98">
            <w:pPr>
              <w:autoSpaceDE w:val="0"/>
              <w:autoSpaceDN w:val="0"/>
              <w:adjustRightInd w:val="0"/>
              <w:rPr>
                <w:rFonts w:ascii="Andalus" w:hAnsi="Andalus" w:cs="Andalus"/>
              </w:rPr>
            </w:pPr>
            <w:r w:rsidRPr="00F4680E">
              <w:rPr>
                <w:rFonts w:ascii="Andalus" w:hAnsi="Andalus" w:cs="Andalus"/>
              </w:rPr>
              <w:t>15</w:t>
            </w:r>
          </w:p>
        </w:tc>
        <w:tc>
          <w:tcPr>
            <w:tcW w:w="2160" w:type="dxa"/>
            <w:gridSpan w:val="2"/>
          </w:tcPr>
          <w:p w:rsidR="00B61B63" w:rsidRPr="00F4680E" w:rsidRDefault="00B61B63" w:rsidP="005F4359">
            <w:pPr>
              <w:autoSpaceDE w:val="0"/>
              <w:autoSpaceDN w:val="0"/>
              <w:adjustRightInd w:val="0"/>
              <w:rPr>
                <w:rFonts w:ascii="Andalus" w:hAnsi="Andalus" w:cs="Andalus"/>
              </w:rPr>
            </w:pPr>
            <w:r w:rsidRPr="00F4680E">
              <w:rPr>
                <w:rFonts w:ascii="Andalus" w:hAnsi="Andalus" w:cs="Andalus"/>
                <w:lang w:bidi="hi-IN"/>
              </w:rPr>
              <w:t>Linking External Style Sheets</w:t>
            </w:r>
          </w:p>
        </w:tc>
        <w:tc>
          <w:tcPr>
            <w:tcW w:w="1215" w:type="dxa"/>
            <w:gridSpan w:val="4"/>
            <w:vMerge/>
            <w:tcBorders>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755" w:type="dxa"/>
            <w:gridSpan w:val="4"/>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Chapter 26</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Page no:</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708-729</w:t>
            </w:r>
          </w:p>
        </w:tc>
        <w:tc>
          <w:tcPr>
            <w:tcW w:w="1170" w:type="dxa"/>
            <w:gridSpan w:val="2"/>
            <w:vMerge w:val="restart"/>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Board &amp; chalk</w:t>
            </w:r>
          </w:p>
        </w:tc>
        <w:tc>
          <w:tcPr>
            <w:tcW w:w="1665" w:type="dxa"/>
            <w:gridSpan w:val="3"/>
            <w:vMerge w:val="restart"/>
            <w:tcBorders>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vMerge w:val="restart"/>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Borders>
              <w:right w:val="single" w:sz="4" w:space="0" w:color="auto"/>
            </w:tcBorders>
          </w:tcPr>
          <w:p w:rsidR="00B61B63" w:rsidRPr="00F4680E" w:rsidRDefault="00B61B63" w:rsidP="00A2387A">
            <w:pPr>
              <w:spacing w:before="100" w:beforeAutospacing="1" w:after="100" w:afterAutospacing="1"/>
              <w:rPr>
                <w:rFonts w:ascii="Andalus" w:hAnsi="Andalus" w:cs="Andalus"/>
              </w:rPr>
            </w:pPr>
          </w:p>
        </w:tc>
        <w:tc>
          <w:tcPr>
            <w:tcW w:w="1845" w:type="dxa"/>
            <w:vMerge/>
            <w:tcBorders>
              <w:left w:val="single" w:sz="4" w:space="0" w:color="auto"/>
            </w:tcBorders>
          </w:tcPr>
          <w:p w:rsidR="00B61B63" w:rsidRPr="00F4680E" w:rsidRDefault="00B61B63" w:rsidP="00E35431">
            <w:pPr>
              <w:pStyle w:val="ListParagraph"/>
              <w:numPr>
                <w:ilvl w:val="0"/>
                <w:numId w:val="12"/>
              </w:numPr>
              <w:spacing w:before="100" w:beforeAutospacing="1" w:after="100" w:afterAutospacing="1"/>
              <w:rPr>
                <w:rFonts w:ascii="Andalus" w:hAnsi="Andalus" w:cs="Andalus"/>
              </w:rPr>
            </w:pPr>
          </w:p>
        </w:tc>
      </w:tr>
      <w:tr w:rsidR="00B61B63" w:rsidRPr="00F4680E" w:rsidTr="00A1493A">
        <w:trPr>
          <w:trHeight w:val="467"/>
          <w:jc w:val="center"/>
        </w:trPr>
        <w:tc>
          <w:tcPr>
            <w:tcW w:w="990" w:type="dxa"/>
          </w:tcPr>
          <w:p w:rsidR="00B61B63" w:rsidRPr="00F4680E" w:rsidRDefault="00B61B63" w:rsidP="00DA1A98">
            <w:pPr>
              <w:autoSpaceDE w:val="0"/>
              <w:autoSpaceDN w:val="0"/>
              <w:adjustRightInd w:val="0"/>
              <w:rPr>
                <w:rFonts w:ascii="Andalus" w:hAnsi="Andalus" w:cs="Andalus"/>
              </w:rPr>
            </w:pPr>
            <w:r w:rsidRPr="00F4680E">
              <w:rPr>
                <w:rFonts w:ascii="Andalus" w:hAnsi="Andalus" w:cs="Andalus"/>
              </w:rPr>
              <w:t>16</w:t>
            </w:r>
          </w:p>
        </w:tc>
        <w:tc>
          <w:tcPr>
            <w:tcW w:w="2160" w:type="dxa"/>
            <w:gridSpan w:val="2"/>
          </w:tcPr>
          <w:p w:rsidR="00B61B63" w:rsidRPr="00F4680E" w:rsidRDefault="00B61B63" w:rsidP="00395E2D">
            <w:pPr>
              <w:autoSpaceDE w:val="0"/>
              <w:autoSpaceDN w:val="0"/>
              <w:adjustRightInd w:val="0"/>
              <w:rPr>
                <w:rFonts w:ascii="Andalus" w:hAnsi="Andalus" w:cs="Andalus"/>
              </w:rPr>
            </w:pPr>
            <w:r w:rsidRPr="00F4680E">
              <w:rPr>
                <w:rFonts w:ascii="Andalus" w:hAnsi="Andalus" w:cs="Andalus"/>
                <w:lang w:bidi="hi-IN"/>
              </w:rPr>
              <w:t>Backgrounds</w:t>
            </w:r>
          </w:p>
        </w:tc>
        <w:tc>
          <w:tcPr>
            <w:tcW w:w="1215" w:type="dxa"/>
            <w:gridSpan w:val="4"/>
            <w:vMerge/>
            <w:tcBorders>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755" w:type="dxa"/>
            <w:gridSpan w:val="4"/>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Chapter 27</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Page no:</w:t>
            </w:r>
          </w:p>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737-751</w:t>
            </w:r>
          </w:p>
        </w:tc>
        <w:tc>
          <w:tcPr>
            <w:tcW w:w="1170" w:type="dxa"/>
            <w:gridSpan w:val="2"/>
            <w:vMerge/>
          </w:tcPr>
          <w:p w:rsidR="00B61B63" w:rsidRPr="00F4680E" w:rsidRDefault="00B61B63" w:rsidP="000C0FEB">
            <w:pPr>
              <w:autoSpaceDE w:val="0"/>
              <w:autoSpaceDN w:val="0"/>
              <w:adjustRightInd w:val="0"/>
              <w:jc w:val="center"/>
              <w:rPr>
                <w:rFonts w:ascii="Andalus" w:hAnsi="Andalus" w:cs="Andalus"/>
              </w:rPr>
            </w:pPr>
          </w:p>
        </w:tc>
        <w:tc>
          <w:tcPr>
            <w:tcW w:w="1665" w:type="dxa"/>
            <w:gridSpan w:val="3"/>
            <w:vMerge/>
            <w:tcBorders>
              <w:right w:val="single" w:sz="4" w:space="0" w:color="auto"/>
            </w:tcBorders>
          </w:tcPr>
          <w:p w:rsidR="00B61B63" w:rsidRPr="00F4680E" w:rsidRDefault="00B61B63" w:rsidP="000C0FEB">
            <w:pPr>
              <w:autoSpaceDE w:val="0"/>
              <w:autoSpaceDN w:val="0"/>
              <w:adjustRightInd w:val="0"/>
              <w:jc w:val="center"/>
              <w:rPr>
                <w:rFonts w:ascii="Andalus" w:hAnsi="Andalus" w:cs="Andalus"/>
              </w:rPr>
            </w:pPr>
          </w:p>
        </w:tc>
        <w:tc>
          <w:tcPr>
            <w:tcW w:w="1440" w:type="dxa"/>
            <w:vMerge/>
            <w:tcBorders>
              <w:left w:val="single" w:sz="4" w:space="0" w:color="auto"/>
            </w:tcBorders>
          </w:tcPr>
          <w:p w:rsidR="00B61B63" w:rsidRPr="00F4680E" w:rsidRDefault="00B61B63" w:rsidP="000C0FEB">
            <w:pPr>
              <w:autoSpaceDE w:val="0"/>
              <w:autoSpaceDN w:val="0"/>
              <w:adjustRightInd w:val="0"/>
              <w:jc w:val="center"/>
              <w:rPr>
                <w:rFonts w:ascii="Andalus" w:hAnsi="Andalus" w:cs="Andalus"/>
              </w:rPr>
            </w:pPr>
          </w:p>
        </w:tc>
        <w:tc>
          <w:tcPr>
            <w:tcW w:w="1800" w:type="dxa"/>
            <w:vMerge/>
            <w:tcBorders>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845" w:type="dxa"/>
            <w:vMerge/>
            <w:tcBorders>
              <w:left w:val="single" w:sz="4" w:space="0" w:color="auto"/>
            </w:tcBorders>
          </w:tcPr>
          <w:p w:rsidR="00B61B63" w:rsidRPr="00F4680E" w:rsidRDefault="00B61B63" w:rsidP="004035F9">
            <w:pPr>
              <w:autoSpaceDE w:val="0"/>
              <w:autoSpaceDN w:val="0"/>
              <w:adjustRightInd w:val="0"/>
              <w:rPr>
                <w:rFonts w:ascii="Andalus" w:hAnsi="Andalus" w:cs="Andalus"/>
              </w:rPr>
            </w:pPr>
          </w:p>
        </w:tc>
      </w:tr>
      <w:tr w:rsidR="00F4680E" w:rsidRPr="00F4680E" w:rsidTr="00797570">
        <w:trPr>
          <w:trHeight w:val="620"/>
          <w:jc w:val="center"/>
        </w:trPr>
        <w:tc>
          <w:tcPr>
            <w:tcW w:w="990" w:type="dxa"/>
          </w:tcPr>
          <w:p w:rsidR="00F4680E" w:rsidRPr="00F4680E" w:rsidRDefault="00F4680E" w:rsidP="004035F9">
            <w:pPr>
              <w:autoSpaceDE w:val="0"/>
              <w:autoSpaceDN w:val="0"/>
              <w:adjustRightInd w:val="0"/>
              <w:rPr>
                <w:rFonts w:ascii="Andalus" w:hAnsi="Andalus" w:cs="Andalus"/>
              </w:rPr>
            </w:pPr>
            <w:r w:rsidRPr="00F4680E">
              <w:rPr>
                <w:rFonts w:ascii="Andalus" w:hAnsi="Andalus" w:cs="Andalus"/>
              </w:rPr>
              <w:t>17</w:t>
            </w:r>
          </w:p>
        </w:tc>
        <w:tc>
          <w:tcPr>
            <w:tcW w:w="2160" w:type="dxa"/>
            <w:gridSpan w:val="2"/>
          </w:tcPr>
          <w:p w:rsidR="00F4680E" w:rsidRPr="00F4680E" w:rsidRDefault="00F4680E" w:rsidP="005F4359">
            <w:pPr>
              <w:autoSpaceDE w:val="0"/>
              <w:autoSpaceDN w:val="0"/>
              <w:adjustRightInd w:val="0"/>
              <w:rPr>
                <w:rFonts w:ascii="Andalus" w:hAnsi="Andalus" w:cs="Andalus"/>
              </w:rPr>
            </w:pPr>
            <w:r w:rsidRPr="00F4680E">
              <w:rPr>
                <w:rFonts w:ascii="Andalus" w:hAnsi="Andalus" w:cs="Andalus"/>
                <w:lang w:bidi="hi-IN"/>
              </w:rPr>
              <w:t>Margins and Padding</w:t>
            </w:r>
          </w:p>
        </w:tc>
        <w:tc>
          <w:tcPr>
            <w:tcW w:w="1215" w:type="dxa"/>
            <w:gridSpan w:val="4"/>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755" w:type="dxa"/>
            <w:gridSpan w:val="4"/>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Chapter 23</w:t>
            </w:r>
          </w:p>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Page no:</w:t>
            </w:r>
          </w:p>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660-671</w:t>
            </w:r>
          </w:p>
        </w:tc>
        <w:tc>
          <w:tcPr>
            <w:tcW w:w="1170" w:type="dxa"/>
            <w:gridSpan w:val="2"/>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F4680E" w:rsidRPr="00F4680E" w:rsidTr="00797570">
        <w:trPr>
          <w:trHeight w:val="620"/>
          <w:jc w:val="center"/>
        </w:trPr>
        <w:tc>
          <w:tcPr>
            <w:tcW w:w="990" w:type="dxa"/>
          </w:tcPr>
          <w:p w:rsidR="00F4680E" w:rsidRPr="00F4680E" w:rsidRDefault="00F4680E" w:rsidP="004035F9">
            <w:pPr>
              <w:autoSpaceDE w:val="0"/>
              <w:autoSpaceDN w:val="0"/>
              <w:adjustRightInd w:val="0"/>
              <w:rPr>
                <w:rFonts w:ascii="Andalus" w:hAnsi="Andalus" w:cs="Andalus"/>
              </w:rPr>
            </w:pPr>
            <w:r w:rsidRPr="00F4680E">
              <w:rPr>
                <w:rFonts w:ascii="Andalus" w:hAnsi="Andalus" w:cs="Andalus"/>
              </w:rPr>
              <w:t>18</w:t>
            </w:r>
          </w:p>
        </w:tc>
        <w:tc>
          <w:tcPr>
            <w:tcW w:w="2160" w:type="dxa"/>
            <w:gridSpan w:val="2"/>
          </w:tcPr>
          <w:p w:rsidR="00F4680E" w:rsidRPr="00F4680E" w:rsidRDefault="00F4680E" w:rsidP="005F4359">
            <w:pPr>
              <w:autoSpaceDE w:val="0"/>
              <w:autoSpaceDN w:val="0"/>
              <w:adjustRightInd w:val="0"/>
              <w:rPr>
                <w:rFonts w:ascii="Andalus" w:hAnsi="Andalus" w:cs="Andalus"/>
              </w:rPr>
            </w:pPr>
            <w:r w:rsidRPr="00F4680E">
              <w:rPr>
                <w:rFonts w:ascii="Andalus" w:hAnsi="Andalus" w:cs="Andalus"/>
                <w:lang w:bidi="hi-IN"/>
              </w:rPr>
              <w:t>Manipulating text</w:t>
            </w:r>
          </w:p>
        </w:tc>
        <w:tc>
          <w:tcPr>
            <w:tcW w:w="1215" w:type="dxa"/>
            <w:gridSpan w:val="4"/>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755" w:type="dxa"/>
            <w:gridSpan w:val="4"/>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Chapter 33</w:t>
            </w:r>
          </w:p>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Page no:</w:t>
            </w:r>
          </w:p>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1024-1045</w:t>
            </w:r>
          </w:p>
        </w:tc>
        <w:tc>
          <w:tcPr>
            <w:tcW w:w="1170" w:type="dxa"/>
            <w:gridSpan w:val="2"/>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Unit test</w:t>
            </w:r>
          </w:p>
        </w:tc>
        <w:tc>
          <w:tcPr>
            <w:tcW w:w="1800" w:type="dxa"/>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F4680E" w:rsidRPr="00F4680E" w:rsidTr="00797570">
        <w:trPr>
          <w:trHeight w:val="863"/>
          <w:jc w:val="center"/>
        </w:trPr>
        <w:tc>
          <w:tcPr>
            <w:tcW w:w="990" w:type="dxa"/>
          </w:tcPr>
          <w:p w:rsidR="00F4680E" w:rsidRPr="00F4680E" w:rsidRDefault="00F4680E" w:rsidP="004035F9">
            <w:pPr>
              <w:autoSpaceDE w:val="0"/>
              <w:autoSpaceDN w:val="0"/>
              <w:adjustRightInd w:val="0"/>
              <w:rPr>
                <w:rFonts w:ascii="Andalus" w:hAnsi="Andalus" w:cs="Andalus"/>
              </w:rPr>
            </w:pPr>
            <w:r w:rsidRPr="00F4680E">
              <w:rPr>
                <w:rFonts w:ascii="Andalus" w:hAnsi="Andalus" w:cs="Andalus"/>
              </w:rPr>
              <w:lastRenderedPageBreak/>
              <w:t>19</w:t>
            </w:r>
          </w:p>
        </w:tc>
        <w:tc>
          <w:tcPr>
            <w:tcW w:w="2160" w:type="dxa"/>
            <w:gridSpan w:val="2"/>
          </w:tcPr>
          <w:p w:rsidR="00F4680E" w:rsidRPr="00F4680E" w:rsidRDefault="00F4680E" w:rsidP="005F4359">
            <w:pPr>
              <w:autoSpaceDE w:val="0"/>
              <w:autoSpaceDN w:val="0"/>
              <w:adjustRightInd w:val="0"/>
              <w:rPr>
                <w:rFonts w:ascii="Andalus" w:hAnsi="Andalus" w:cs="Andalus"/>
              </w:rPr>
            </w:pPr>
            <w:r w:rsidRPr="00F4680E">
              <w:rPr>
                <w:rFonts w:ascii="Andalus" w:hAnsi="Andalus" w:cs="Andalus"/>
                <w:lang w:bidi="hi-IN"/>
              </w:rPr>
              <w:t>Positioning using CSS</w:t>
            </w:r>
          </w:p>
        </w:tc>
        <w:tc>
          <w:tcPr>
            <w:tcW w:w="1215" w:type="dxa"/>
            <w:gridSpan w:val="4"/>
            <w:vMerge/>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755" w:type="dxa"/>
            <w:gridSpan w:val="4"/>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Chapter 34</w:t>
            </w:r>
          </w:p>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Page no:</w:t>
            </w:r>
          </w:p>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1057-1089</w:t>
            </w:r>
          </w:p>
        </w:tc>
        <w:tc>
          <w:tcPr>
            <w:tcW w:w="1170" w:type="dxa"/>
            <w:gridSpan w:val="2"/>
          </w:tcPr>
          <w:p w:rsidR="00F4680E" w:rsidRPr="00F4680E" w:rsidRDefault="00F4680E">
            <w:pPr>
              <w:rPr>
                <w:rFonts w:ascii="Andalus" w:hAnsi="Andalus" w:cs="Andalus"/>
              </w:rPr>
            </w:pPr>
            <w:r w:rsidRPr="00F4680E">
              <w:rPr>
                <w:rFonts w:ascii="Andalus" w:hAnsi="Andalus" w:cs="Andalus"/>
              </w:rPr>
              <w:t>PPT</w:t>
            </w:r>
          </w:p>
        </w:tc>
        <w:tc>
          <w:tcPr>
            <w:tcW w:w="1665" w:type="dxa"/>
            <w:gridSpan w:val="3"/>
            <w:tcBorders>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440" w:type="dxa"/>
            <w:tcBorders>
              <w:lef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Unit test</w:t>
            </w:r>
          </w:p>
        </w:tc>
        <w:tc>
          <w:tcPr>
            <w:tcW w:w="1800" w:type="dxa"/>
            <w:tcBorders>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B61B63" w:rsidRPr="00F4680E" w:rsidTr="00FF2283">
        <w:trPr>
          <w:trHeight w:val="710"/>
          <w:jc w:val="center"/>
        </w:trPr>
        <w:tc>
          <w:tcPr>
            <w:tcW w:w="14040" w:type="dxa"/>
            <w:gridSpan w:val="19"/>
          </w:tcPr>
          <w:p w:rsidR="00B61B63" w:rsidRPr="00F4680E" w:rsidRDefault="00B61B63" w:rsidP="00395E2D">
            <w:pPr>
              <w:autoSpaceDE w:val="0"/>
              <w:autoSpaceDN w:val="0"/>
              <w:adjustRightInd w:val="0"/>
              <w:rPr>
                <w:rFonts w:ascii="Andalus" w:hAnsi="Andalus" w:cs="Andalus"/>
                <w:b/>
                <w:bCs/>
                <w:lang w:bidi="hi-IN"/>
              </w:rPr>
            </w:pPr>
            <w:r w:rsidRPr="00F4680E">
              <w:rPr>
                <w:rFonts w:ascii="Andalus" w:hAnsi="Andalus" w:cs="Andalus"/>
                <w:b/>
                <w:bCs/>
                <w:lang w:bidi="hi-IN"/>
              </w:rPr>
              <w:t>UNIT III:</w:t>
            </w:r>
          </w:p>
          <w:p w:rsidR="00B61B63" w:rsidRPr="00F4680E" w:rsidRDefault="00B61B63" w:rsidP="00395E2D">
            <w:pPr>
              <w:autoSpaceDE w:val="0"/>
              <w:autoSpaceDN w:val="0"/>
              <w:adjustRightInd w:val="0"/>
              <w:rPr>
                <w:rFonts w:ascii="Andalus" w:hAnsi="Andalus" w:cs="Andalus"/>
                <w:b/>
                <w:bCs/>
                <w:lang w:bidi="hi-IN"/>
              </w:rPr>
            </w:pPr>
            <w:r w:rsidRPr="00F4680E">
              <w:rPr>
                <w:rFonts w:ascii="Andalus" w:hAnsi="Andalus" w:cs="Andalus"/>
                <w:b/>
                <w:bCs/>
                <w:lang w:bidi="hi-IN"/>
              </w:rPr>
              <w:t xml:space="preserve">INTRODUCTION TO JAVASCRIPT </w:t>
            </w:r>
          </w:p>
          <w:p w:rsidR="00B61B63" w:rsidRPr="00F4680E" w:rsidRDefault="00B61B63" w:rsidP="00172F5E">
            <w:pPr>
              <w:autoSpaceDE w:val="0"/>
              <w:autoSpaceDN w:val="0"/>
              <w:adjustRightInd w:val="0"/>
              <w:rPr>
                <w:rFonts w:ascii="Andalus" w:hAnsi="Andalus" w:cs="Andalus"/>
              </w:rPr>
            </w:pPr>
            <w:r w:rsidRPr="00F4680E">
              <w:rPr>
                <w:rFonts w:ascii="Andalus" w:hAnsi="Andalus" w:cs="Andalus"/>
                <w:lang w:bidi="hi-IN"/>
              </w:rPr>
              <w:t>Introduction - Core features - Data types and Variables - Operators, Expressions, and Statements -Functions - Objects - Array, Date and Math related Objects - Document Object Model - Event Handling - Controlling Windows &amp; Frames and Documents - Form handling and validations.</w:t>
            </w:r>
          </w:p>
        </w:tc>
      </w:tr>
      <w:tr w:rsidR="00B61B63" w:rsidRPr="00F4680E" w:rsidTr="00797570">
        <w:trPr>
          <w:trHeight w:val="422"/>
          <w:jc w:val="center"/>
        </w:trPr>
        <w:tc>
          <w:tcPr>
            <w:tcW w:w="1035" w:type="dxa"/>
            <w:gridSpan w:val="2"/>
            <w:vMerge w:val="restart"/>
            <w:tcBorders>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Session No.</w:t>
            </w:r>
          </w:p>
        </w:tc>
        <w:tc>
          <w:tcPr>
            <w:tcW w:w="2295" w:type="dxa"/>
            <w:gridSpan w:val="2"/>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Topics to be covered</w:t>
            </w:r>
          </w:p>
        </w:tc>
        <w:tc>
          <w:tcPr>
            <w:tcW w:w="1260" w:type="dxa"/>
            <w:gridSpan w:val="4"/>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Text book</w:t>
            </w:r>
          </w:p>
        </w:tc>
        <w:tc>
          <w:tcPr>
            <w:tcW w:w="1665" w:type="dxa"/>
            <w:gridSpan w:val="4"/>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Chapter No. and</w:t>
            </w:r>
          </w:p>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Page No</w:t>
            </w:r>
          </w:p>
        </w:tc>
        <w:tc>
          <w:tcPr>
            <w:tcW w:w="2520" w:type="dxa"/>
            <w:gridSpan w:val="3"/>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Instruction delivery</w:t>
            </w:r>
          </w:p>
        </w:tc>
        <w:tc>
          <w:tcPr>
            <w:tcW w:w="1620" w:type="dxa"/>
            <w:gridSpan w:val="2"/>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Testing method</w:t>
            </w:r>
          </w:p>
        </w:tc>
        <w:tc>
          <w:tcPr>
            <w:tcW w:w="1800" w:type="dxa"/>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Course Objective</w:t>
            </w:r>
          </w:p>
        </w:tc>
        <w:tc>
          <w:tcPr>
            <w:tcW w:w="1845" w:type="dxa"/>
            <w:vMerge w:val="restart"/>
            <w:tcBorders>
              <w:lef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Programme outcome</w:t>
            </w:r>
          </w:p>
        </w:tc>
      </w:tr>
      <w:tr w:rsidR="00B61B63" w:rsidRPr="00F4680E" w:rsidTr="00797570">
        <w:trPr>
          <w:trHeight w:val="421"/>
          <w:jc w:val="center"/>
        </w:trPr>
        <w:tc>
          <w:tcPr>
            <w:tcW w:w="1035" w:type="dxa"/>
            <w:gridSpan w:val="2"/>
            <w:vMerge/>
            <w:tcBorders>
              <w:right w:val="single" w:sz="4" w:space="0" w:color="auto"/>
            </w:tcBorders>
          </w:tcPr>
          <w:p w:rsidR="00B61B63" w:rsidRPr="00F4680E" w:rsidRDefault="00B61B63" w:rsidP="004035F9">
            <w:pPr>
              <w:autoSpaceDE w:val="0"/>
              <w:autoSpaceDN w:val="0"/>
              <w:adjustRightInd w:val="0"/>
              <w:rPr>
                <w:rFonts w:ascii="Andalus" w:hAnsi="Andalus" w:cs="Andalus"/>
                <w:b/>
              </w:rPr>
            </w:pPr>
          </w:p>
        </w:tc>
        <w:tc>
          <w:tcPr>
            <w:tcW w:w="2295" w:type="dxa"/>
            <w:gridSpan w:val="2"/>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rPr>
            </w:pPr>
          </w:p>
        </w:tc>
        <w:tc>
          <w:tcPr>
            <w:tcW w:w="1260" w:type="dxa"/>
            <w:gridSpan w:val="4"/>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rPr>
            </w:pPr>
          </w:p>
        </w:tc>
        <w:tc>
          <w:tcPr>
            <w:tcW w:w="1665" w:type="dxa"/>
            <w:gridSpan w:val="4"/>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rPr>
            </w:pPr>
          </w:p>
        </w:tc>
        <w:tc>
          <w:tcPr>
            <w:tcW w:w="1080" w:type="dxa"/>
            <w:gridSpan w:val="2"/>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Method</w:t>
            </w:r>
          </w:p>
        </w:tc>
        <w:tc>
          <w:tcPr>
            <w:tcW w:w="1440" w:type="dxa"/>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rPr>
            </w:pPr>
            <w:r w:rsidRPr="00F4680E">
              <w:rPr>
                <w:rFonts w:ascii="Andalus" w:hAnsi="Andalus" w:cs="Andalus"/>
                <w:b/>
              </w:rPr>
              <w:t>level</w:t>
            </w:r>
          </w:p>
        </w:tc>
        <w:tc>
          <w:tcPr>
            <w:tcW w:w="1620" w:type="dxa"/>
            <w:gridSpan w:val="2"/>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rPr>
            </w:pPr>
          </w:p>
        </w:tc>
        <w:tc>
          <w:tcPr>
            <w:tcW w:w="1800" w:type="dxa"/>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rPr>
            </w:pPr>
          </w:p>
        </w:tc>
        <w:tc>
          <w:tcPr>
            <w:tcW w:w="1845" w:type="dxa"/>
            <w:vMerge/>
            <w:tcBorders>
              <w:left w:val="single" w:sz="4" w:space="0" w:color="auto"/>
            </w:tcBorders>
          </w:tcPr>
          <w:p w:rsidR="00B61B63" w:rsidRPr="00F4680E" w:rsidRDefault="00B61B63" w:rsidP="004035F9">
            <w:pPr>
              <w:autoSpaceDE w:val="0"/>
              <w:autoSpaceDN w:val="0"/>
              <w:adjustRightInd w:val="0"/>
              <w:rPr>
                <w:rFonts w:ascii="Andalus" w:hAnsi="Andalus" w:cs="Andalus"/>
                <w:b/>
              </w:rPr>
            </w:pPr>
          </w:p>
        </w:tc>
      </w:tr>
      <w:tr w:rsidR="00F4680E" w:rsidRPr="00F4680E" w:rsidTr="00797570">
        <w:trPr>
          <w:trHeight w:val="638"/>
          <w:jc w:val="center"/>
        </w:trPr>
        <w:tc>
          <w:tcPr>
            <w:tcW w:w="1035" w:type="dxa"/>
            <w:gridSpan w:val="2"/>
            <w:tcBorders>
              <w:right w:val="single" w:sz="4" w:space="0" w:color="auto"/>
            </w:tcBorders>
          </w:tcPr>
          <w:p w:rsidR="00F4680E" w:rsidRPr="00F4680E" w:rsidRDefault="00F4680E" w:rsidP="004035F9">
            <w:pPr>
              <w:autoSpaceDE w:val="0"/>
              <w:autoSpaceDN w:val="0"/>
              <w:adjustRightInd w:val="0"/>
              <w:rPr>
                <w:rFonts w:ascii="Andalus" w:hAnsi="Andalus" w:cs="Andalus"/>
              </w:rPr>
            </w:pPr>
            <w:r w:rsidRPr="00F4680E">
              <w:rPr>
                <w:rFonts w:ascii="Andalus" w:hAnsi="Andalus" w:cs="Andalus"/>
              </w:rPr>
              <w:t>20</w:t>
            </w:r>
          </w:p>
        </w:tc>
        <w:tc>
          <w:tcPr>
            <w:tcW w:w="2295" w:type="dxa"/>
            <w:gridSpan w:val="2"/>
            <w:tcBorders>
              <w:left w:val="single" w:sz="4" w:space="0" w:color="auto"/>
              <w:right w:val="single" w:sz="4" w:space="0" w:color="auto"/>
            </w:tcBorders>
          </w:tcPr>
          <w:p w:rsidR="00F4680E" w:rsidRPr="00F4680E" w:rsidRDefault="00F4680E" w:rsidP="00236225">
            <w:pPr>
              <w:autoSpaceDE w:val="0"/>
              <w:autoSpaceDN w:val="0"/>
              <w:adjustRightInd w:val="0"/>
              <w:rPr>
                <w:rFonts w:ascii="Andalus" w:eastAsia="Calibri" w:hAnsi="Andalus" w:cs="Andalus"/>
              </w:rPr>
            </w:pPr>
            <w:r w:rsidRPr="00F4680E">
              <w:rPr>
                <w:rFonts w:ascii="Andalus" w:hAnsi="Andalus" w:cs="Andalus"/>
                <w:lang w:bidi="hi-IN"/>
              </w:rPr>
              <w:t>Introduction</w:t>
            </w:r>
          </w:p>
        </w:tc>
        <w:tc>
          <w:tcPr>
            <w:tcW w:w="1260" w:type="dxa"/>
            <w:gridSpan w:val="4"/>
            <w:vMerge w:val="restart"/>
            <w:tcBorders>
              <w:left w:val="single" w:sz="4" w:space="0" w:color="auto"/>
              <w:right w:val="single" w:sz="4" w:space="0" w:color="auto"/>
            </w:tcBorders>
          </w:tcPr>
          <w:p w:rsidR="00F4680E" w:rsidRPr="00F4680E" w:rsidRDefault="00F4680E" w:rsidP="003603AD">
            <w:pPr>
              <w:autoSpaceDE w:val="0"/>
              <w:autoSpaceDN w:val="0"/>
              <w:adjustRightInd w:val="0"/>
              <w:rPr>
                <w:rFonts w:ascii="Andalus" w:hAnsi="Andalus" w:cs="Andalus"/>
                <w:lang w:bidi="hi-IN"/>
              </w:rPr>
            </w:pPr>
            <w:r w:rsidRPr="00F4680E">
              <w:rPr>
                <w:rFonts w:ascii="Andalus" w:hAnsi="Andalus" w:cs="Andalus"/>
                <w:lang w:bidi="hi-IN"/>
              </w:rPr>
              <w:t>Thomas A Powell, Fritz Schneider, “JavaScript: The Complete Reference”, Third Edition, Tata</w:t>
            </w:r>
          </w:p>
          <w:p w:rsidR="00F4680E" w:rsidRPr="00F4680E" w:rsidRDefault="00F4680E" w:rsidP="003603AD">
            <w:pPr>
              <w:autoSpaceDE w:val="0"/>
              <w:autoSpaceDN w:val="0"/>
              <w:adjustRightInd w:val="0"/>
              <w:rPr>
                <w:rFonts w:ascii="Andalus" w:hAnsi="Andalus" w:cs="Andalus"/>
              </w:rPr>
            </w:pPr>
            <w:r w:rsidRPr="00F4680E">
              <w:rPr>
                <w:rFonts w:ascii="Andalus" w:hAnsi="Andalus" w:cs="Andalus"/>
                <w:lang w:bidi="hi-IN"/>
              </w:rPr>
              <w:t>McGraw Hill, 2013.</w:t>
            </w:r>
          </w:p>
        </w:tc>
        <w:tc>
          <w:tcPr>
            <w:tcW w:w="1665" w:type="dxa"/>
            <w:gridSpan w:val="4"/>
            <w:tcBorders>
              <w:left w:val="single" w:sz="4" w:space="0" w:color="auto"/>
              <w:right w:val="single" w:sz="4" w:space="0" w:color="auto"/>
            </w:tcBorders>
          </w:tcPr>
          <w:p w:rsidR="00F4680E" w:rsidRPr="00F4680E" w:rsidRDefault="00F4680E" w:rsidP="005A172A">
            <w:pPr>
              <w:autoSpaceDE w:val="0"/>
              <w:autoSpaceDN w:val="0"/>
              <w:adjustRightInd w:val="0"/>
              <w:rPr>
                <w:rFonts w:ascii="Andalus" w:hAnsi="Andalus" w:cs="Andalus"/>
              </w:rPr>
            </w:pPr>
            <w:r w:rsidRPr="00F4680E">
              <w:rPr>
                <w:rFonts w:ascii="Andalus" w:hAnsi="Andalus" w:cs="Andalus"/>
              </w:rPr>
              <w:t>Chapter 1</w:t>
            </w:r>
          </w:p>
          <w:p w:rsidR="00F4680E" w:rsidRPr="00F4680E" w:rsidRDefault="00F4680E" w:rsidP="00C70119">
            <w:pPr>
              <w:autoSpaceDE w:val="0"/>
              <w:autoSpaceDN w:val="0"/>
              <w:adjustRightInd w:val="0"/>
              <w:rPr>
                <w:rFonts w:ascii="Andalus" w:hAnsi="Andalus" w:cs="Andalus"/>
              </w:rPr>
            </w:pPr>
            <w:r w:rsidRPr="00F4680E">
              <w:rPr>
                <w:rFonts w:ascii="Andalus" w:hAnsi="Andalus" w:cs="Andalus"/>
              </w:rPr>
              <w:t xml:space="preserve"> Pg 7-18</w:t>
            </w: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620" w:type="dxa"/>
            <w:gridSpan w:val="2"/>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Unit test</w:t>
            </w:r>
          </w:p>
        </w:tc>
        <w:tc>
          <w:tcPr>
            <w:tcW w:w="1800" w:type="dxa"/>
            <w:vMerge w:val="restart"/>
            <w:tcBorders>
              <w:left w:val="single" w:sz="4" w:space="0" w:color="auto"/>
              <w:right w:val="single" w:sz="4" w:space="0" w:color="auto"/>
            </w:tcBorders>
          </w:tcPr>
          <w:p w:rsidR="00F4680E" w:rsidRPr="00F4680E" w:rsidRDefault="00F4680E" w:rsidP="00B61B63">
            <w:pPr>
              <w:pStyle w:val="ListParagraph"/>
              <w:spacing w:before="100" w:beforeAutospacing="1" w:after="100" w:afterAutospacing="1"/>
              <w:ind w:left="72"/>
              <w:rPr>
                <w:rFonts w:ascii="Andalus" w:hAnsi="Andalus" w:cs="Andalus"/>
              </w:rPr>
            </w:pPr>
            <w:r w:rsidRPr="00F4680E">
              <w:rPr>
                <w:rFonts w:ascii="Andalus" w:hAnsi="Andalus" w:cs="Andalus"/>
              </w:rPr>
              <w:t xml:space="preserve">(3)To implement </w:t>
            </w:r>
            <w:r w:rsidRPr="00F4680E">
              <w:rPr>
                <w:rFonts w:ascii="Andalus" w:hAnsi="Andalus" w:cs="Andalus"/>
                <w:lang w:bidi="hi-IN"/>
              </w:rPr>
              <w:t>embedded dynamic scripting on client side Internet Programming</w:t>
            </w:r>
          </w:p>
        </w:tc>
        <w:tc>
          <w:tcPr>
            <w:tcW w:w="1845" w:type="dxa"/>
            <w:vMerge w:val="restart"/>
            <w:tcBorders>
              <w:left w:val="single" w:sz="4" w:space="0" w:color="auto"/>
            </w:tcBorders>
          </w:tcPr>
          <w:p w:rsidR="00F4680E" w:rsidRPr="00F4680E" w:rsidRDefault="00F4680E" w:rsidP="00B61B63">
            <w:pPr>
              <w:pStyle w:val="NoSpacing"/>
              <w:rPr>
                <w:rFonts w:ascii="Andalus" w:hAnsi="Andalus" w:cs="Andalus"/>
                <w:sz w:val="22"/>
                <w:szCs w:val="22"/>
              </w:rPr>
            </w:pPr>
            <w:r w:rsidRPr="00F4680E">
              <w:rPr>
                <w:rFonts w:ascii="Andalus" w:hAnsi="Andalus" w:cs="Andalus"/>
                <w:sz w:val="22"/>
                <w:szCs w:val="22"/>
                <w:lang w:bidi="hi-IN"/>
              </w:rPr>
              <w:t>(c)Learn and design Client side validation using scripting languages</w:t>
            </w:r>
          </w:p>
        </w:tc>
      </w:tr>
      <w:tr w:rsidR="00F4680E" w:rsidRPr="00F4680E" w:rsidTr="00797570">
        <w:trPr>
          <w:trHeight w:val="620"/>
          <w:jc w:val="center"/>
        </w:trPr>
        <w:tc>
          <w:tcPr>
            <w:tcW w:w="1035" w:type="dxa"/>
            <w:gridSpan w:val="2"/>
            <w:tcBorders>
              <w:right w:val="single" w:sz="4" w:space="0" w:color="auto"/>
            </w:tcBorders>
          </w:tcPr>
          <w:p w:rsidR="00F4680E" w:rsidRPr="00F4680E" w:rsidRDefault="00F4680E" w:rsidP="004035F9">
            <w:pPr>
              <w:autoSpaceDE w:val="0"/>
              <w:autoSpaceDN w:val="0"/>
              <w:adjustRightInd w:val="0"/>
              <w:rPr>
                <w:rFonts w:ascii="Andalus" w:hAnsi="Andalus" w:cs="Andalus"/>
              </w:rPr>
            </w:pPr>
            <w:r w:rsidRPr="00F4680E">
              <w:rPr>
                <w:rFonts w:ascii="Andalus" w:hAnsi="Andalus" w:cs="Andalus"/>
              </w:rPr>
              <w:t>21</w:t>
            </w:r>
          </w:p>
        </w:tc>
        <w:tc>
          <w:tcPr>
            <w:tcW w:w="2295" w:type="dxa"/>
            <w:gridSpan w:val="2"/>
            <w:tcBorders>
              <w:left w:val="single" w:sz="4" w:space="0" w:color="auto"/>
              <w:right w:val="single" w:sz="4" w:space="0" w:color="auto"/>
            </w:tcBorders>
          </w:tcPr>
          <w:p w:rsidR="00F4680E" w:rsidRPr="00F4680E" w:rsidRDefault="00F4680E" w:rsidP="00DA1A98">
            <w:pPr>
              <w:autoSpaceDE w:val="0"/>
              <w:autoSpaceDN w:val="0"/>
              <w:adjustRightInd w:val="0"/>
              <w:rPr>
                <w:rFonts w:ascii="Andalus" w:hAnsi="Andalus" w:cs="Andalus"/>
              </w:rPr>
            </w:pPr>
            <w:r w:rsidRPr="00F4680E">
              <w:rPr>
                <w:rFonts w:ascii="Andalus" w:hAnsi="Andalus" w:cs="Andalus"/>
                <w:lang w:bidi="hi-IN"/>
              </w:rPr>
              <w:t>Core features</w:t>
            </w:r>
          </w:p>
        </w:tc>
        <w:tc>
          <w:tcPr>
            <w:tcW w:w="1260" w:type="dxa"/>
            <w:gridSpan w:val="4"/>
            <w:vMerge/>
            <w:tcBorders>
              <w:left w:val="single" w:sz="4" w:space="0" w:color="auto"/>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665" w:type="dxa"/>
            <w:gridSpan w:val="4"/>
            <w:vMerge w:val="restart"/>
            <w:tcBorders>
              <w:left w:val="single" w:sz="4" w:space="0" w:color="auto"/>
              <w:right w:val="single" w:sz="4" w:space="0" w:color="auto"/>
            </w:tcBorders>
          </w:tcPr>
          <w:p w:rsidR="00F4680E" w:rsidRPr="00F4680E" w:rsidRDefault="00F4680E" w:rsidP="002F6860">
            <w:pPr>
              <w:autoSpaceDE w:val="0"/>
              <w:autoSpaceDN w:val="0"/>
              <w:adjustRightInd w:val="0"/>
              <w:rPr>
                <w:rFonts w:ascii="Andalus" w:hAnsi="Andalus" w:cs="Andalus"/>
              </w:rPr>
            </w:pPr>
            <w:r w:rsidRPr="00F4680E">
              <w:rPr>
                <w:rFonts w:ascii="Andalus" w:hAnsi="Andalus" w:cs="Andalus"/>
              </w:rPr>
              <w:t>Chapter 1,2</w:t>
            </w:r>
          </w:p>
          <w:p w:rsidR="00F4680E" w:rsidRPr="00F4680E" w:rsidRDefault="00F4680E" w:rsidP="0053376B">
            <w:pPr>
              <w:autoSpaceDE w:val="0"/>
              <w:autoSpaceDN w:val="0"/>
              <w:adjustRightInd w:val="0"/>
              <w:rPr>
                <w:rFonts w:ascii="Andalus" w:hAnsi="Andalus" w:cs="Andalus"/>
              </w:rPr>
            </w:pPr>
            <w:r w:rsidRPr="00F4680E">
              <w:rPr>
                <w:rFonts w:ascii="Andalus" w:hAnsi="Andalus" w:cs="Andalus"/>
              </w:rPr>
              <w:t>Pg 19-24,</w:t>
            </w:r>
          </w:p>
          <w:p w:rsidR="00F4680E" w:rsidRPr="00F4680E" w:rsidRDefault="00F4680E" w:rsidP="0053376B">
            <w:pPr>
              <w:autoSpaceDE w:val="0"/>
              <w:autoSpaceDN w:val="0"/>
              <w:adjustRightInd w:val="0"/>
              <w:rPr>
                <w:rFonts w:ascii="Andalus" w:hAnsi="Andalus" w:cs="Andalus"/>
              </w:rPr>
            </w:pPr>
            <w:r w:rsidRPr="00F4680E">
              <w:rPr>
                <w:rFonts w:ascii="Andalus" w:hAnsi="Andalus" w:cs="Andalus"/>
              </w:rPr>
              <w:t>15-28</w:t>
            </w: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Understanding</w:t>
            </w:r>
          </w:p>
        </w:tc>
        <w:tc>
          <w:tcPr>
            <w:tcW w:w="1620" w:type="dxa"/>
            <w:gridSpan w:val="2"/>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Short answer test</w:t>
            </w:r>
          </w:p>
        </w:tc>
        <w:tc>
          <w:tcPr>
            <w:tcW w:w="1800" w:type="dxa"/>
            <w:vMerge/>
            <w:tcBorders>
              <w:left w:val="single" w:sz="4" w:space="0" w:color="auto"/>
              <w:right w:val="single" w:sz="4" w:space="0" w:color="auto"/>
            </w:tcBorders>
          </w:tcPr>
          <w:p w:rsidR="00F4680E" w:rsidRPr="00F4680E" w:rsidRDefault="00F4680E" w:rsidP="003C1DA7">
            <w:pPr>
              <w:pStyle w:val="Default"/>
              <w:rPr>
                <w:rFonts w:ascii="Andalus" w:hAnsi="Andalus" w:cs="Andalus"/>
                <w:sz w:val="22"/>
                <w:szCs w:val="22"/>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F4680E" w:rsidRPr="00F4680E" w:rsidTr="00797570">
        <w:trPr>
          <w:trHeight w:val="620"/>
          <w:jc w:val="center"/>
        </w:trPr>
        <w:tc>
          <w:tcPr>
            <w:tcW w:w="1035" w:type="dxa"/>
            <w:gridSpan w:val="2"/>
            <w:tcBorders>
              <w:right w:val="single" w:sz="4" w:space="0" w:color="auto"/>
            </w:tcBorders>
          </w:tcPr>
          <w:p w:rsidR="00F4680E" w:rsidRPr="00F4680E" w:rsidRDefault="00F4680E" w:rsidP="004035F9">
            <w:pPr>
              <w:autoSpaceDE w:val="0"/>
              <w:autoSpaceDN w:val="0"/>
              <w:adjustRightInd w:val="0"/>
              <w:rPr>
                <w:rFonts w:ascii="Andalus" w:hAnsi="Andalus" w:cs="Andalus"/>
              </w:rPr>
            </w:pPr>
            <w:r w:rsidRPr="00F4680E">
              <w:rPr>
                <w:rFonts w:ascii="Andalus" w:hAnsi="Andalus" w:cs="Andalus"/>
              </w:rPr>
              <w:t>22</w:t>
            </w:r>
          </w:p>
        </w:tc>
        <w:tc>
          <w:tcPr>
            <w:tcW w:w="2295" w:type="dxa"/>
            <w:gridSpan w:val="2"/>
            <w:tcBorders>
              <w:left w:val="single" w:sz="4" w:space="0" w:color="auto"/>
              <w:right w:val="single" w:sz="4" w:space="0" w:color="auto"/>
            </w:tcBorders>
          </w:tcPr>
          <w:p w:rsidR="00F4680E" w:rsidRPr="00F4680E" w:rsidRDefault="00F4680E" w:rsidP="00EF7D46">
            <w:pPr>
              <w:autoSpaceDE w:val="0"/>
              <w:autoSpaceDN w:val="0"/>
              <w:adjustRightInd w:val="0"/>
              <w:rPr>
                <w:rFonts w:ascii="Andalus" w:eastAsia="Calibri" w:hAnsi="Andalus" w:cs="Andalus"/>
              </w:rPr>
            </w:pPr>
            <w:r w:rsidRPr="00F4680E">
              <w:rPr>
                <w:rFonts w:ascii="Andalus" w:hAnsi="Andalus" w:cs="Andalus"/>
                <w:lang w:bidi="hi-IN"/>
              </w:rPr>
              <w:t>Data types and Variables</w:t>
            </w:r>
          </w:p>
        </w:tc>
        <w:tc>
          <w:tcPr>
            <w:tcW w:w="1260" w:type="dxa"/>
            <w:gridSpan w:val="4"/>
            <w:vMerge/>
            <w:tcBorders>
              <w:left w:val="single" w:sz="4" w:space="0" w:color="auto"/>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665" w:type="dxa"/>
            <w:gridSpan w:val="4"/>
            <w:vMerge/>
            <w:tcBorders>
              <w:left w:val="single" w:sz="4" w:space="0" w:color="auto"/>
              <w:right w:val="single" w:sz="4" w:space="0" w:color="auto"/>
            </w:tcBorders>
          </w:tcPr>
          <w:p w:rsidR="00F4680E" w:rsidRPr="00F4680E" w:rsidRDefault="00F4680E" w:rsidP="00EA0500">
            <w:pPr>
              <w:autoSpaceDE w:val="0"/>
              <w:autoSpaceDN w:val="0"/>
              <w:adjustRightInd w:val="0"/>
              <w:rPr>
                <w:rFonts w:ascii="Andalus" w:hAnsi="Andalus" w:cs="Andalus"/>
              </w:rPr>
            </w:pP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Apply</w:t>
            </w:r>
          </w:p>
        </w:tc>
        <w:tc>
          <w:tcPr>
            <w:tcW w:w="1620" w:type="dxa"/>
            <w:gridSpan w:val="2"/>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Borders>
              <w:left w:val="single" w:sz="4" w:space="0" w:color="auto"/>
              <w:right w:val="single" w:sz="4" w:space="0" w:color="auto"/>
            </w:tcBorders>
          </w:tcPr>
          <w:p w:rsidR="00F4680E" w:rsidRPr="00F4680E" w:rsidRDefault="00F4680E" w:rsidP="003C1DA7">
            <w:pPr>
              <w:pStyle w:val="Default"/>
              <w:rPr>
                <w:rFonts w:ascii="Andalus" w:hAnsi="Andalus" w:cs="Andalus"/>
                <w:sz w:val="22"/>
                <w:szCs w:val="22"/>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F4680E" w:rsidRPr="00F4680E" w:rsidTr="00797570">
        <w:trPr>
          <w:trHeight w:val="782"/>
          <w:jc w:val="center"/>
        </w:trPr>
        <w:tc>
          <w:tcPr>
            <w:tcW w:w="1035" w:type="dxa"/>
            <w:gridSpan w:val="2"/>
            <w:tcBorders>
              <w:right w:val="single" w:sz="4" w:space="0" w:color="auto"/>
            </w:tcBorders>
          </w:tcPr>
          <w:p w:rsidR="00F4680E" w:rsidRPr="00F4680E" w:rsidRDefault="00F4680E" w:rsidP="00540A89">
            <w:pPr>
              <w:autoSpaceDE w:val="0"/>
              <w:autoSpaceDN w:val="0"/>
              <w:adjustRightInd w:val="0"/>
              <w:rPr>
                <w:rFonts w:ascii="Andalus" w:hAnsi="Andalus" w:cs="Andalus"/>
              </w:rPr>
            </w:pPr>
            <w:r w:rsidRPr="00F4680E">
              <w:rPr>
                <w:rFonts w:ascii="Andalus" w:hAnsi="Andalus" w:cs="Andalus"/>
              </w:rPr>
              <w:t>23</w:t>
            </w:r>
          </w:p>
        </w:tc>
        <w:tc>
          <w:tcPr>
            <w:tcW w:w="2295" w:type="dxa"/>
            <w:gridSpan w:val="2"/>
            <w:tcBorders>
              <w:left w:val="single" w:sz="4" w:space="0" w:color="auto"/>
              <w:right w:val="single" w:sz="4" w:space="0" w:color="auto"/>
            </w:tcBorders>
          </w:tcPr>
          <w:p w:rsidR="00F4680E" w:rsidRPr="00F4680E" w:rsidRDefault="00F4680E" w:rsidP="00C70119">
            <w:pPr>
              <w:autoSpaceDE w:val="0"/>
              <w:autoSpaceDN w:val="0"/>
              <w:adjustRightInd w:val="0"/>
              <w:rPr>
                <w:rFonts w:ascii="Andalus" w:hAnsi="Andalus" w:cs="Andalus"/>
              </w:rPr>
            </w:pPr>
            <w:r w:rsidRPr="00F4680E">
              <w:rPr>
                <w:rFonts w:ascii="Andalus" w:hAnsi="Andalus" w:cs="Andalus"/>
                <w:lang w:bidi="hi-IN"/>
              </w:rPr>
              <w:t>Operators, Expressions, and Statements</w:t>
            </w:r>
          </w:p>
        </w:tc>
        <w:tc>
          <w:tcPr>
            <w:tcW w:w="1260" w:type="dxa"/>
            <w:gridSpan w:val="4"/>
            <w:vMerge/>
            <w:tcBorders>
              <w:left w:val="single" w:sz="4" w:space="0" w:color="auto"/>
              <w:right w:val="single" w:sz="4" w:space="0" w:color="auto"/>
            </w:tcBorders>
          </w:tcPr>
          <w:p w:rsidR="00F4680E" w:rsidRPr="00F4680E" w:rsidRDefault="00F4680E" w:rsidP="00540A89">
            <w:pPr>
              <w:autoSpaceDE w:val="0"/>
              <w:autoSpaceDN w:val="0"/>
              <w:adjustRightInd w:val="0"/>
              <w:rPr>
                <w:rFonts w:ascii="Andalus" w:hAnsi="Andalus" w:cs="Andalus"/>
              </w:rPr>
            </w:pPr>
          </w:p>
        </w:tc>
        <w:tc>
          <w:tcPr>
            <w:tcW w:w="1665" w:type="dxa"/>
            <w:gridSpan w:val="4"/>
            <w:tcBorders>
              <w:left w:val="single" w:sz="4" w:space="0" w:color="auto"/>
              <w:right w:val="single" w:sz="4" w:space="0" w:color="auto"/>
            </w:tcBorders>
          </w:tcPr>
          <w:p w:rsidR="00F4680E" w:rsidRPr="00F4680E" w:rsidRDefault="00F4680E" w:rsidP="00F52420">
            <w:pPr>
              <w:autoSpaceDE w:val="0"/>
              <w:autoSpaceDN w:val="0"/>
              <w:adjustRightInd w:val="0"/>
              <w:rPr>
                <w:rFonts w:ascii="Andalus" w:hAnsi="Andalus" w:cs="Andalus"/>
              </w:rPr>
            </w:pPr>
            <w:r w:rsidRPr="00F4680E">
              <w:rPr>
                <w:rFonts w:ascii="Andalus" w:hAnsi="Andalus" w:cs="Andalus"/>
              </w:rPr>
              <w:t>Chapter 1,4</w:t>
            </w:r>
          </w:p>
          <w:p w:rsidR="00F4680E" w:rsidRPr="00F4680E" w:rsidRDefault="00F4680E" w:rsidP="0053376B">
            <w:pPr>
              <w:autoSpaceDE w:val="0"/>
              <w:autoSpaceDN w:val="0"/>
              <w:adjustRightInd w:val="0"/>
              <w:rPr>
                <w:rFonts w:ascii="Andalus" w:hAnsi="Andalus" w:cs="Andalus"/>
              </w:rPr>
            </w:pPr>
            <w:r w:rsidRPr="00F4680E">
              <w:rPr>
                <w:rFonts w:ascii="Andalus" w:hAnsi="Andalus" w:cs="Andalus"/>
              </w:rPr>
              <w:t xml:space="preserve"> Pg 26-31 </w:t>
            </w:r>
          </w:p>
          <w:p w:rsidR="00F4680E" w:rsidRPr="00F4680E" w:rsidRDefault="00F4680E" w:rsidP="0053376B">
            <w:pPr>
              <w:autoSpaceDE w:val="0"/>
              <w:autoSpaceDN w:val="0"/>
              <w:adjustRightInd w:val="0"/>
              <w:rPr>
                <w:rFonts w:ascii="Andalus" w:hAnsi="Andalus" w:cs="Andalus"/>
              </w:rPr>
            </w:pPr>
            <w:r w:rsidRPr="00F4680E">
              <w:rPr>
                <w:rFonts w:ascii="Andalus" w:hAnsi="Andalus" w:cs="Andalus"/>
              </w:rPr>
              <w:t>57-74</w:t>
            </w: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Apply</w:t>
            </w:r>
          </w:p>
        </w:tc>
        <w:tc>
          <w:tcPr>
            <w:tcW w:w="1620" w:type="dxa"/>
            <w:gridSpan w:val="2"/>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Discussion</w:t>
            </w:r>
          </w:p>
        </w:tc>
        <w:tc>
          <w:tcPr>
            <w:tcW w:w="1800" w:type="dxa"/>
            <w:vMerge/>
            <w:tcBorders>
              <w:left w:val="single" w:sz="4" w:space="0" w:color="auto"/>
              <w:right w:val="single" w:sz="4" w:space="0" w:color="auto"/>
            </w:tcBorders>
          </w:tcPr>
          <w:p w:rsidR="00F4680E" w:rsidRPr="00F4680E" w:rsidRDefault="00F4680E" w:rsidP="003C1DA7">
            <w:pPr>
              <w:pStyle w:val="Default"/>
              <w:rPr>
                <w:rFonts w:ascii="Andalus" w:hAnsi="Andalus" w:cs="Andalus"/>
                <w:sz w:val="22"/>
                <w:szCs w:val="22"/>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F4680E" w:rsidRPr="00F4680E" w:rsidTr="00797570">
        <w:trPr>
          <w:trHeight w:val="746"/>
          <w:jc w:val="center"/>
        </w:trPr>
        <w:tc>
          <w:tcPr>
            <w:tcW w:w="1035" w:type="dxa"/>
            <w:gridSpan w:val="2"/>
            <w:tcBorders>
              <w:right w:val="single" w:sz="4" w:space="0" w:color="auto"/>
            </w:tcBorders>
          </w:tcPr>
          <w:p w:rsidR="00F4680E" w:rsidRPr="00F4680E" w:rsidRDefault="00F4680E" w:rsidP="004035F9">
            <w:pPr>
              <w:autoSpaceDE w:val="0"/>
              <w:autoSpaceDN w:val="0"/>
              <w:adjustRightInd w:val="0"/>
              <w:rPr>
                <w:rFonts w:ascii="Andalus" w:hAnsi="Andalus" w:cs="Andalus"/>
              </w:rPr>
            </w:pPr>
            <w:r w:rsidRPr="00F4680E">
              <w:rPr>
                <w:rFonts w:ascii="Andalus" w:hAnsi="Andalus" w:cs="Andalus"/>
              </w:rPr>
              <w:t>24</w:t>
            </w:r>
          </w:p>
        </w:tc>
        <w:tc>
          <w:tcPr>
            <w:tcW w:w="2295" w:type="dxa"/>
            <w:gridSpan w:val="2"/>
            <w:tcBorders>
              <w:left w:val="single" w:sz="4" w:space="0" w:color="auto"/>
              <w:right w:val="single" w:sz="4" w:space="0" w:color="auto"/>
            </w:tcBorders>
          </w:tcPr>
          <w:p w:rsidR="00F4680E" w:rsidRPr="00F4680E" w:rsidRDefault="00F4680E" w:rsidP="00EF7D46">
            <w:pPr>
              <w:autoSpaceDE w:val="0"/>
              <w:autoSpaceDN w:val="0"/>
              <w:adjustRightInd w:val="0"/>
              <w:rPr>
                <w:rFonts w:ascii="Andalus" w:hAnsi="Andalus" w:cs="Andalus"/>
              </w:rPr>
            </w:pPr>
            <w:r w:rsidRPr="00F4680E">
              <w:rPr>
                <w:rFonts w:ascii="Andalus" w:hAnsi="Andalus" w:cs="Andalus"/>
                <w:lang w:bidi="hi-IN"/>
              </w:rPr>
              <w:t>Objects- Document Object Model</w:t>
            </w:r>
          </w:p>
        </w:tc>
        <w:tc>
          <w:tcPr>
            <w:tcW w:w="1260" w:type="dxa"/>
            <w:gridSpan w:val="4"/>
            <w:vMerge/>
            <w:tcBorders>
              <w:left w:val="single" w:sz="4" w:space="0" w:color="auto"/>
              <w:right w:val="single" w:sz="4" w:space="0" w:color="auto"/>
            </w:tcBorders>
          </w:tcPr>
          <w:p w:rsidR="00F4680E" w:rsidRPr="00F4680E" w:rsidRDefault="00F4680E" w:rsidP="004035F9">
            <w:pPr>
              <w:autoSpaceDE w:val="0"/>
              <w:autoSpaceDN w:val="0"/>
              <w:adjustRightInd w:val="0"/>
              <w:rPr>
                <w:rFonts w:ascii="Andalus" w:hAnsi="Andalus" w:cs="Andalus"/>
              </w:rPr>
            </w:pPr>
          </w:p>
        </w:tc>
        <w:tc>
          <w:tcPr>
            <w:tcW w:w="1665" w:type="dxa"/>
            <w:gridSpan w:val="4"/>
            <w:tcBorders>
              <w:left w:val="single" w:sz="4" w:space="0" w:color="auto"/>
              <w:right w:val="single" w:sz="4" w:space="0" w:color="auto"/>
            </w:tcBorders>
          </w:tcPr>
          <w:p w:rsidR="00F4680E" w:rsidRPr="00F4680E" w:rsidRDefault="00F4680E" w:rsidP="00324537">
            <w:pPr>
              <w:autoSpaceDE w:val="0"/>
              <w:autoSpaceDN w:val="0"/>
              <w:adjustRightInd w:val="0"/>
              <w:rPr>
                <w:rFonts w:ascii="Andalus" w:hAnsi="Andalus" w:cs="Andalus"/>
              </w:rPr>
            </w:pPr>
            <w:r w:rsidRPr="00F4680E">
              <w:rPr>
                <w:rFonts w:ascii="Andalus" w:hAnsi="Andalus" w:cs="Andalus"/>
              </w:rPr>
              <w:t>Chapter 2,7</w:t>
            </w:r>
          </w:p>
          <w:p w:rsidR="00F4680E" w:rsidRPr="00F4680E" w:rsidRDefault="00F4680E" w:rsidP="0053376B">
            <w:pPr>
              <w:autoSpaceDE w:val="0"/>
              <w:autoSpaceDN w:val="0"/>
              <w:adjustRightInd w:val="0"/>
              <w:rPr>
                <w:rFonts w:ascii="Andalus" w:hAnsi="Andalus" w:cs="Andalus"/>
              </w:rPr>
            </w:pPr>
            <w:r w:rsidRPr="00F4680E">
              <w:rPr>
                <w:rFonts w:ascii="Andalus" w:hAnsi="Andalus" w:cs="Andalus"/>
              </w:rPr>
              <w:t>Pg 69-112</w:t>
            </w:r>
          </w:p>
          <w:p w:rsidR="00F4680E" w:rsidRPr="00F4680E" w:rsidRDefault="00F4680E" w:rsidP="0053376B">
            <w:pPr>
              <w:autoSpaceDE w:val="0"/>
              <w:autoSpaceDN w:val="0"/>
              <w:adjustRightInd w:val="0"/>
              <w:rPr>
                <w:rFonts w:ascii="Andalus" w:hAnsi="Andalus" w:cs="Andalus"/>
              </w:rPr>
            </w:pPr>
            <w:r w:rsidRPr="00F4680E">
              <w:rPr>
                <w:rFonts w:ascii="Andalus" w:hAnsi="Andalus" w:cs="Andalus"/>
              </w:rPr>
              <w:t>184-204</w:t>
            </w:r>
          </w:p>
          <w:p w:rsidR="00F4680E" w:rsidRPr="00F4680E" w:rsidRDefault="00F4680E" w:rsidP="0053376B">
            <w:pPr>
              <w:autoSpaceDE w:val="0"/>
              <w:autoSpaceDN w:val="0"/>
              <w:adjustRightInd w:val="0"/>
              <w:rPr>
                <w:rFonts w:ascii="Andalus" w:hAnsi="Andalus" w:cs="Andalus"/>
              </w:rPr>
            </w:pP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Apply</w:t>
            </w:r>
          </w:p>
        </w:tc>
        <w:tc>
          <w:tcPr>
            <w:tcW w:w="1620" w:type="dxa"/>
            <w:gridSpan w:val="2"/>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rPr>
            </w:pPr>
            <w:r w:rsidRPr="00F4680E">
              <w:rPr>
                <w:rFonts w:ascii="Andalus" w:hAnsi="Andalus" w:cs="Andalus"/>
              </w:rPr>
              <w:t>Assignment</w:t>
            </w:r>
          </w:p>
        </w:tc>
        <w:tc>
          <w:tcPr>
            <w:tcW w:w="1800" w:type="dxa"/>
            <w:vMerge/>
            <w:tcBorders>
              <w:left w:val="single" w:sz="4" w:space="0" w:color="auto"/>
              <w:right w:val="single" w:sz="4" w:space="0" w:color="auto"/>
            </w:tcBorders>
          </w:tcPr>
          <w:p w:rsidR="00F4680E" w:rsidRPr="00F4680E" w:rsidRDefault="00F4680E" w:rsidP="003C1DA7">
            <w:pPr>
              <w:pStyle w:val="Default"/>
              <w:rPr>
                <w:rFonts w:ascii="Andalus" w:hAnsi="Andalus" w:cs="Andalus"/>
                <w:sz w:val="22"/>
                <w:szCs w:val="22"/>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rPr>
            </w:pPr>
          </w:p>
        </w:tc>
      </w:tr>
      <w:tr w:rsidR="00B61B63" w:rsidRPr="00F4680E" w:rsidTr="00797570">
        <w:trPr>
          <w:trHeight w:val="692"/>
          <w:jc w:val="center"/>
        </w:trPr>
        <w:tc>
          <w:tcPr>
            <w:tcW w:w="1035" w:type="dxa"/>
            <w:gridSpan w:val="2"/>
            <w:tcBorders>
              <w:right w:val="single" w:sz="4" w:space="0" w:color="auto"/>
            </w:tcBorders>
          </w:tcPr>
          <w:p w:rsidR="00B61B63" w:rsidRPr="00F4680E" w:rsidRDefault="00B61B63" w:rsidP="004035F9">
            <w:pPr>
              <w:autoSpaceDE w:val="0"/>
              <w:autoSpaceDN w:val="0"/>
              <w:adjustRightInd w:val="0"/>
              <w:rPr>
                <w:rFonts w:ascii="Andalus" w:hAnsi="Andalus" w:cs="Andalus"/>
              </w:rPr>
            </w:pPr>
            <w:r w:rsidRPr="00F4680E">
              <w:rPr>
                <w:rFonts w:ascii="Andalus" w:hAnsi="Andalus" w:cs="Andalus"/>
              </w:rPr>
              <w:t>25</w:t>
            </w:r>
          </w:p>
        </w:tc>
        <w:tc>
          <w:tcPr>
            <w:tcW w:w="2295" w:type="dxa"/>
            <w:gridSpan w:val="2"/>
            <w:tcBorders>
              <w:left w:val="single" w:sz="4" w:space="0" w:color="auto"/>
              <w:right w:val="single" w:sz="4" w:space="0" w:color="auto"/>
            </w:tcBorders>
          </w:tcPr>
          <w:p w:rsidR="00B61B63" w:rsidRPr="00F4680E" w:rsidRDefault="00B61B63" w:rsidP="00395E2D">
            <w:pPr>
              <w:autoSpaceDE w:val="0"/>
              <w:autoSpaceDN w:val="0"/>
              <w:adjustRightInd w:val="0"/>
              <w:rPr>
                <w:rFonts w:ascii="Andalus" w:hAnsi="Andalus" w:cs="Andalus"/>
              </w:rPr>
            </w:pPr>
            <w:r w:rsidRPr="00F4680E">
              <w:rPr>
                <w:rFonts w:ascii="Andalus" w:hAnsi="Andalus" w:cs="Andalus"/>
                <w:lang w:bidi="hi-IN"/>
              </w:rPr>
              <w:t xml:space="preserve">Array, Date and Math related Objects </w:t>
            </w:r>
          </w:p>
        </w:tc>
        <w:tc>
          <w:tcPr>
            <w:tcW w:w="1260" w:type="dxa"/>
            <w:gridSpan w:val="4"/>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665" w:type="dxa"/>
            <w:gridSpan w:val="4"/>
            <w:tcBorders>
              <w:left w:val="single" w:sz="4" w:space="0" w:color="auto"/>
              <w:right w:val="single" w:sz="4" w:space="0" w:color="auto"/>
            </w:tcBorders>
          </w:tcPr>
          <w:p w:rsidR="00B61B63" w:rsidRPr="00F4680E" w:rsidRDefault="00B61B63" w:rsidP="00F52420">
            <w:pPr>
              <w:autoSpaceDE w:val="0"/>
              <w:autoSpaceDN w:val="0"/>
              <w:adjustRightInd w:val="0"/>
              <w:rPr>
                <w:rFonts w:ascii="Andalus" w:hAnsi="Andalus" w:cs="Andalus"/>
              </w:rPr>
            </w:pPr>
            <w:r w:rsidRPr="00F4680E">
              <w:rPr>
                <w:rFonts w:ascii="Andalus" w:hAnsi="Andalus" w:cs="Andalus"/>
              </w:rPr>
              <w:t>Chapter 6</w:t>
            </w:r>
          </w:p>
          <w:p w:rsidR="00B61B63" w:rsidRPr="00F4680E" w:rsidRDefault="00B61B63" w:rsidP="0053376B">
            <w:pPr>
              <w:autoSpaceDE w:val="0"/>
              <w:autoSpaceDN w:val="0"/>
              <w:adjustRightInd w:val="0"/>
              <w:rPr>
                <w:rFonts w:ascii="Andalus" w:hAnsi="Andalus" w:cs="Andalus"/>
              </w:rPr>
            </w:pPr>
            <w:r w:rsidRPr="00F4680E">
              <w:rPr>
                <w:rFonts w:ascii="Andalus" w:hAnsi="Andalus" w:cs="Andalus"/>
              </w:rPr>
              <w:t xml:space="preserve">Pg 135-182 </w:t>
            </w:r>
          </w:p>
        </w:tc>
        <w:tc>
          <w:tcPr>
            <w:tcW w:w="1080" w:type="dxa"/>
            <w:gridSpan w:val="2"/>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Board &amp; chalk</w:t>
            </w:r>
          </w:p>
        </w:tc>
        <w:tc>
          <w:tcPr>
            <w:tcW w:w="1440" w:type="dxa"/>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Apply</w:t>
            </w:r>
          </w:p>
        </w:tc>
        <w:tc>
          <w:tcPr>
            <w:tcW w:w="1620" w:type="dxa"/>
            <w:gridSpan w:val="2"/>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Assignment</w:t>
            </w:r>
          </w:p>
        </w:tc>
        <w:tc>
          <w:tcPr>
            <w:tcW w:w="1800" w:type="dxa"/>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845" w:type="dxa"/>
            <w:vMerge/>
            <w:tcBorders>
              <w:left w:val="single" w:sz="4" w:space="0" w:color="auto"/>
            </w:tcBorders>
          </w:tcPr>
          <w:p w:rsidR="00B61B63" w:rsidRPr="00F4680E" w:rsidRDefault="00B61B63" w:rsidP="004035F9">
            <w:pPr>
              <w:autoSpaceDE w:val="0"/>
              <w:autoSpaceDN w:val="0"/>
              <w:adjustRightInd w:val="0"/>
              <w:rPr>
                <w:rFonts w:ascii="Andalus" w:hAnsi="Andalus" w:cs="Andalus"/>
              </w:rPr>
            </w:pPr>
          </w:p>
        </w:tc>
      </w:tr>
      <w:tr w:rsidR="00B61B63" w:rsidRPr="00F4680E" w:rsidTr="00797570">
        <w:trPr>
          <w:trHeight w:val="710"/>
          <w:jc w:val="center"/>
        </w:trPr>
        <w:tc>
          <w:tcPr>
            <w:tcW w:w="1035" w:type="dxa"/>
            <w:gridSpan w:val="2"/>
            <w:tcBorders>
              <w:right w:val="single" w:sz="4" w:space="0" w:color="auto"/>
            </w:tcBorders>
          </w:tcPr>
          <w:p w:rsidR="00B61B63" w:rsidRPr="00F4680E" w:rsidRDefault="00B61B63" w:rsidP="004035F9">
            <w:pPr>
              <w:autoSpaceDE w:val="0"/>
              <w:autoSpaceDN w:val="0"/>
              <w:adjustRightInd w:val="0"/>
              <w:rPr>
                <w:rFonts w:ascii="Andalus" w:hAnsi="Andalus" w:cs="Andalus"/>
              </w:rPr>
            </w:pPr>
            <w:r w:rsidRPr="00F4680E">
              <w:rPr>
                <w:rFonts w:ascii="Andalus" w:hAnsi="Andalus" w:cs="Andalus"/>
              </w:rPr>
              <w:t>26</w:t>
            </w:r>
          </w:p>
        </w:tc>
        <w:tc>
          <w:tcPr>
            <w:tcW w:w="2295" w:type="dxa"/>
            <w:gridSpan w:val="2"/>
            <w:tcBorders>
              <w:left w:val="single" w:sz="4" w:space="0" w:color="auto"/>
              <w:right w:val="single" w:sz="4" w:space="0" w:color="auto"/>
            </w:tcBorders>
          </w:tcPr>
          <w:p w:rsidR="00B61B63" w:rsidRPr="00F4680E" w:rsidRDefault="00B61B63" w:rsidP="00EF7D46">
            <w:pPr>
              <w:autoSpaceDE w:val="0"/>
              <w:autoSpaceDN w:val="0"/>
              <w:adjustRightInd w:val="0"/>
              <w:rPr>
                <w:rFonts w:ascii="Andalus" w:hAnsi="Andalus" w:cs="Andalus"/>
              </w:rPr>
            </w:pPr>
            <w:r w:rsidRPr="00F4680E">
              <w:rPr>
                <w:rFonts w:ascii="Andalus" w:hAnsi="Andalus" w:cs="Andalus"/>
                <w:lang w:bidi="hi-IN"/>
              </w:rPr>
              <w:t xml:space="preserve"> Event Handling </w:t>
            </w:r>
          </w:p>
        </w:tc>
        <w:tc>
          <w:tcPr>
            <w:tcW w:w="1260" w:type="dxa"/>
            <w:gridSpan w:val="4"/>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665" w:type="dxa"/>
            <w:gridSpan w:val="4"/>
            <w:vMerge w:val="restart"/>
            <w:tcBorders>
              <w:left w:val="single" w:sz="4" w:space="0" w:color="auto"/>
              <w:right w:val="single" w:sz="4" w:space="0" w:color="auto"/>
            </w:tcBorders>
          </w:tcPr>
          <w:p w:rsidR="00B61B63" w:rsidRPr="00F4680E" w:rsidRDefault="00B61B63" w:rsidP="0099240A">
            <w:pPr>
              <w:autoSpaceDE w:val="0"/>
              <w:autoSpaceDN w:val="0"/>
              <w:adjustRightInd w:val="0"/>
              <w:rPr>
                <w:rFonts w:ascii="Andalus" w:hAnsi="Andalus" w:cs="Andalus"/>
              </w:rPr>
            </w:pPr>
            <w:r w:rsidRPr="00F4680E">
              <w:rPr>
                <w:rFonts w:ascii="Andalus" w:hAnsi="Andalus" w:cs="Andalus"/>
              </w:rPr>
              <w:t xml:space="preserve">Chapter 9 </w:t>
            </w:r>
          </w:p>
          <w:p w:rsidR="00B61B63" w:rsidRPr="00F4680E" w:rsidRDefault="00B61B63" w:rsidP="0053376B">
            <w:pPr>
              <w:autoSpaceDE w:val="0"/>
              <w:autoSpaceDN w:val="0"/>
              <w:adjustRightInd w:val="0"/>
              <w:rPr>
                <w:rFonts w:ascii="Andalus" w:hAnsi="Andalus" w:cs="Andalus"/>
              </w:rPr>
            </w:pPr>
            <w:r w:rsidRPr="00F4680E">
              <w:rPr>
                <w:rFonts w:ascii="Andalus" w:hAnsi="Andalus" w:cs="Andalus"/>
              </w:rPr>
              <w:t xml:space="preserve">Pg 300-352 </w:t>
            </w:r>
          </w:p>
        </w:tc>
        <w:tc>
          <w:tcPr>
            <w:tcW w:w="1080" w:type="dxa"/>
            <w:gridSpan w:val="2"/>
            <w:vMerge w:val="restart"/>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Board &amp; chalk</w:t>
            </w:r>
          </w:p>
        </w:tc>
        <w:tc>
          <w:tcPr>
            <w:tcW w:w="1440" w:type="dxa"/>
            <w:vMerge w:val="restart"/>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Apply</w:t>
            </w:r>
          </w:p>
        </w:tc>
        <w:tc>
          <w:tcPr>
            <w:tcW w:w="1620" w:type="dxa"/>
            <w:gridSpan w:val="2"/>
            <w:vMerge w:val="restart"/>
            <w:tcBorders>
              <w:left w:val="single" w:sz="4" w:space="0" w:color="auto"/>
              <w:right w:val="single" w:sz="4" w:space="0" w:color="auto"/>
            </w:tcBorders>
          </w:tcPr>
          <w:p w:rsidR="00B61B63" w:rsidRPr="00F4680E" w:rsidRDefault="00EB6364" w:rsidP="000C0FEB">
            <w:pPr>
              <w:autoSpaceDE w:val="0"/>
              <w:autoSpaceDN w:val="0"/>
              <w:adjustRightInd w:val="0"/>
              <w:jc w:val="center"/>
              <w:rPr>
                <w:rFonts w:ascii="Andalus" w:hAnsi="Andalus" w:cs="Andalus"/>
              </w:rPr>
            </w:pPr>
            <w:r>
              <w:rPr>
                <w:rFonts w:ascii="Andalus" w:hAnsi="Andalus" w:cs="Andalus"/>
              </w:rPr>
              <w:t xml:space="preserve">Cycle </w:t>
            </w:r>
            <w:r w:rsidR="00B61B63" w:rsidRPr="00F4680E">
              <w:rPr>
                <w:rFonts w:ascii="Andalus" w:hAnsi="Andalus" w:cs="Andalus"/>
              </w:rPr>
              <w:t>test</w:t>
            </w:r>
          </w:p>
        </w:tc>
        <w:tc>
          <w:tcPr>
            <w:tcW w:w="1800" w:type="dxa"/>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845" w:type="dxa"/>
            <w:vMerge/>
            <w:tcBorders>
              <w:left w:val="single" w:sz="4" w:space="0" w:color="auto"/>
            </w:tcBorders>
          </w:tcPr>
          <w:p w:rsidR="00B61B63" w:rsidRPr="00F4680E" w:rsidRDefault="00B61B63" w:rsidP="004035F9">
            <w:pPr>
              <w:autoSpaceDE w:val="0"/>
              <w:autoSpaceDN w:val="0"/>
              <w:adjustRightInd w:val="0"/>
              <w:rPr>
                <w:rFonts w:ascii="Andalus" w:hAnsi="Andalus" w:cs="Andalus"/>
              </w:rPr>
            </w:pPr>
          </w:p>
        </w:tc>
      </w:tr>
      <w:tr w:rsidR="00B61B63" w:rsidRPr="00F4680E" w:rsidTr="00797570">
        <w:trPr>
          <w:trHeight w:val="620"/>
          <w:jc w:val="center"/>
        </w:trPr>
        <w:tc>
          <w:tcPr>
            <w:tcW w:w="1035" w:type="dxa"/>
            <w:gridSpan w:val="2"/>
            <w:tcBorders>
              <w:right w:val="single" w:sz="4" w:space="0" w:color="auto"/>
            </w:tcBorders>
          </w:tcPr>
          <w:p w:rsidR="00B61B63" w:rsidRPr="00F4680E" w:rsidRDefault="00B61B63" w:rsidP="004035F9">
            <w:pPr>
              <w:autoSpaceDE w:val="0"/>
              <w:autoSpaceDN w:val="0"/>
              <w:adjustRightInd w:val="0"/>
              <w:rPr>
                <w:rFonts w:ascii="Andalus" w:hAnsi="Andalus" w:cs="Andalus"/>
              </w:rPr>
            </w:pPr>
            <w:r w:rsidRPr="00F4680E">
              <w:rPr>
                <w:rFonts w:ascii="Andalus" w:hAnsi="Andalus" w:cs="Andalus"/>
              </w:rPr>
              <w:t>27</w:t>
            </w:r>
          </w:p>
        </w:tc>
        <w:tc>
          <w:tcPr>
            <w:tcW w:w="2295" w:type="dxa"/>
            <w:gridSpan w:val="2"/>
            <w:tcBorders>
              <w:left w:val="single" w:sz="4" w:space="0" w:color="auto"/>
              <w:right w:val="single" w:sz="4" w:space="0" w:color="auto"/>
            </w:tcBorders>
          </w:tcPr>
          <w:p w:rsidR="00B61B63" w:rsidRPr="00F4680E" w:rsidRDefault="00B61B63" w:rsidP="00EF7D46">
            <w:pPr>
              <w:autoSpaceDE w:val="0"/>
              <w:autoSpaceDN w:val="0"/>
              <w:adjustRightInd w:val="0"/>
              <w:rPr>
                <w:rFonts w:ascii="Andalus" w:hAnsi="Andalus" w:cs="Andalus"/>
              </w:rPr>
            </w:pPr>
            <w:r w:rsidRPr="00F4680E">
              <w:rPr>
                <w:rFonts w:ascii="Andalus" w:hAnsi="Andalus" w:cs="Andalus"/>
                <w:lang w:bidi="hi-IN"/>
              </w:rPr>
              <w:t>Controlling Windows &amp; Frames and Documents</w:t>
            </w:r>
          </w:p>
        </w:tc>
        <w:tc>
          <w:tcPr>
            <w:tcW w:w="1260" w:type="dxa"/>
            <w:gridSpan w:val="4"/>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665" w:type="dxa"/>
            <w:gridSpan w:val="4"/>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080" w:type="dxa"/>
            <w:gridSpan w:val="2"/>
            <w:vMerge/>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p>
        </w:tc>
        <w:tc>
          <w:tcPr>
            <w:tcW w:w="1440" w:type="dxa"/>
            <w:vMerge/>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p>
        </w:tc>
        <w:tc>
          <w:tcPr>
            <w:tcW w:w="1620" w:type="dxa"/>
            <w:gridSpan w:val="2"/>
            <w:vMerge/>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p>
        </w:tc>
        <w:tc>
          <w:tcPr>
            <w:tcW w:w="1800" w:type="dxa"/>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845" w:type="dxa"/>
            <w:vMerge/>
            <w:tcBorders>
              <w:left w:val="single" w:sz="4" w:space="0" w:color="auto"/>
            </w:tcBorders>
          </w:tcPr>
          <w:p w:rsidR="00B61B63" w:rsidRPr="00F4680E" w:rsidRDefault="00B61B63" w:rsidP="004035F9">
            <w:pPr>
              <w:autoSpaceDE w:val="0"/>
              <w:autoSpaceDN w:val="0"/>
              <w:adjustRightInd w:val="0"/>
              <w:rPr>
                <w:rFonts w:ascii="Andalus" w:hAnsi="Andalus" w:cs="Andalus"/>
              </w:rPr>
            </w:pPr>
          </w:p>
        </w:tc>
      </w:tr>
      <w:tr w:rsidR="00B61B63" w:rsidRPr="00F4680E" w:rsidTr="00797570">
        <w:trPr>
          <w:trHeight w:val="710"/>
          <w:jc w:val="center"/>
        </w:trPr>
        <w:tc>
          <w:tcPr>
            <w:tcW w:w="1035" w:type="dxa"/>
            <w:gridSpan w:val="2"/>
            <w:tcBorders>
              <w:right w:val="single" w:sz="4" w:space="0" w:color="auto"/>
            </w:tcBorders>
          </w:tcPr>
          <w:p w:rsidR="00B61B63" w:rsidRPr="00F4680E" w:rsidRDefault="00B61B63" w:rsidP="004035F9">
            <w:pPr>
              <w:autoSpaceDE w:val="0"/>
              <w:autoSpaceDN w:val="0"/>
              <w:adjustRightInd w:val="0"/>
              <w:rPr>
                <w:rFonts w:ascii="Andalus" w:hAnsi="Andalus" w:cs="Andalus"/>
              </w:rPr>
            </w:pPr>
            <w:r w:rsidRPr="00F4680E">
              <w:rPr>
                <w:rFonts w:ascii="Andalus" w:hAnsi="Andalus" w:cs="Andalus"/>
              </w:rPr>
              <w:lastRenderedPageBreak/>
              <w:t>28</w:t>
            </w:r>
          </w:p>
        </w:tc>
        <w:tc>
          <w:tcPr>
            <w:tcW w:w="2295" w:type="dxa"/>
            <w:gridSpan w:val="2"/>
            <w:tcBorders>
              <w:left w:val="single" w:sz="4" w:space="0" w:color="auto"/>
              <w:right w:val="single" w:sz="4" w:space="0" w:color="auto"/>
            </w:tcBorders>
          </w:tcPr>
          <w:p w:rsidR="00B61B63" w:rsidRPr="00F4680E" w:rsidRDefault="00B61B63" w:rsidP="00EF7D46">
            <w:pPr>
              <w:autoSpaceDE w:val="0"/>
              <w:autoSpaceDN w:val="0"/>
              <w:adjustRightInd w:val="0"/>
              <w:rPr>
                <w:rFonts w:ascii="Andalus" w:hAnsi="Andalus" w:cs="Andalus"/>
              </w:rPr>
            </w:pPr>
            <w:r w:rsidRPr="00F4680E">
              <w:rPr>
                <w:rFonts w:ascii="Andalus" w:hAnsi="Andalus" w:cs="Andalus"/>
                <w:lang w:bidi="hi-IN"/>
              </w:rPr>
              <w:t xml:space="preserve"> Form handling and validations</w:t>
            </w:r>
          </w:p>
        </w:tc>
        <w:tc>
          <w:tcPr>
            <w:tcW w:w="1260" w:type="dxa"/>
            <w:gridSpan w:val="4"/>
            <w:vMerge/>
            <w:tcBorders>
              <w:left w:val="single" w:sz="4" w:space="0" w:color="auto"/>
              <w:right w:val="single" w:sz="4" w:space="0" w:color="auto"/>
            </w:tcBorders>
          </w:tcPr>
          <w:p w:rsidR="00B61B63" w:rsidRPr="00F4680E" w:rsidRDefault="00B61B63" w:rsidP="0018037C">
            <w:pPr>
              <w:autoSpaceDE w:val="0"/>
              <w:autoSpaceDN w:val="0"/>
              <w:adjustRightInd w:val="0"/>
              <w:rPr>
                <w:rFonts w:ascii="Andalus" w:hAnsi="Andalus" w:cs="Andalus"/>
              </w:rPr>
            </w:pPr>
          </w:p>
        </w:tc>
        <w:tc>
          <w:tcPr>
            <w:tcW w:w="1665" w:type="dxa"/>
            <w:gridSpan w:val="4"/>
            <w:tcBorders>
              <w:top w:val="single" w:sz="4" w:space="0" w:color="auto"/>
              <w:left w:val="single" w:sz="4" w:space="0" w:color="auto"/>
              <w:right w:val="single" w:sz="4" w:space="0" w:color="auto"/>
            </w:tcBorders>
          </w:tcPr>
          <w:p w:rsidR="00B61B63" w:rsidRPr="00F4680E" w:rsidRDefault="00B61B63" w:rsidP="000A4D1C">
            <w:pPr>
              <w:autoSpaceDE w:val="0"/>
              <w:autoSpaceDN w:val="0"/>
              <w:adjustRightInd w:val="0"/>
              <w:rPr>
                <w:rFonts w:ascii="Andalus" w:hAnsi="Andalus" w:cs="Andalus"/>
              </w:rPr>
            </w:pPr>
            <w:r w:rsidRPr="00F4680E">
              <w:rPr>
                <w:rFonts w:ascii="Andalus" w:hAnsi="Andalus" w:cs="Andalus"/>
              </w:rPr>
              <w:t>Chapter 10</w:t>
            </w:r>
          </w:p>
          <w:p w:rsidR="00B61B63" w:rsidRPr="00F4680E" w:rsidRDefault="00B61B63" w:rsidP="0053376B">
            <w:pPr>
              <w:autoSpaceDE w:val="0"/>
              <w:autoSpaceDN w:val="0"/>
              <w:adjustRightInd w:val="0"/>
              <w:rPr>
                <w:rFonts w:ascii="Andalus" w:hAnsi="Andalus" w:cs="Andalus"/>
              </w:rPr>
            </w:pPr>
            <w:r w:rsidRPr="00F4680E">
              <w:rPr>
                <w:rFonts w:ascii="Andalus" w:hAnsi="Andalus" w:cs="Andalus"/>
              </w:rPr>
              <w:t>Pg 361-392</w:t>
            </w:r>
          </w:p>
        </w:tc>
        <w:tc>
          <w:tcPr>
            <w:tcW w:w="1080" w:type="dxa"/>
            <w:gridSpan w:val="2"/>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Board &amp; chalk</w:t>
            </w:r>
          </w:p>
        </w:tc>
        <w:tc>
          <w:tcPr>
            <w:tcW w:w="1440" w:type="dxa"/>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rPr>
            </w:pPr>
            <w:r w:rsidRPr="00F4680E">
              <w:rPr>
                <w:rFonts w:ascii="Andalus" w:hAnsi="Andalus" w:cs="Andalus"/>
              </w:rPr>
              <w:t>Apply</w:t>
            </w:r>
          </w:p>
        </w:tc>
        <w:tc>
          <w:tcPr>
            <w:tcW w:w="1620" w:type="dxa"/>
            <w:gridSpan w:val="2"/>
            <w:tcBorders>
              <w:left w:val="single" w:sz="4" w:space="0" w:color="auto"/>
              <w:right w:val="single" w:sz="4" w:space="0" w:color="auto"/>
            </w:tcBorders>
          </w:tcPr>
          <w:p w:rsidR="00B61B63" w:rsidRPr="00F4680E" w:rsidRDefault="00EB6364" w:rsidP="000C0FEB">
            <w:pPr>
              <w:autoSpaceDE w:val="0"/>
              <w:autoSpaceDN w:val="0"/>
              <w:adjustRightInd w:val="0"/>
              <w:jc w:val="center"/>
              <w:rPr>
                <w:rFonts w:ascii="Andalus" w:hAnsi="Andalus" w:cs="Andalus"/>
              </w:rPr>
            </w:pPr>
            <w:r>
              <w:rPr>
                <w:rFonts w:ascii="Andalus" w:hAnsi="Andalus" w:cs="Andalus"/>
              </w:rPr>
              <w:t xml:space="preserve">Cycle </w:t>
            </w:r>
            <w:r w:rsidRPr="00F4680E">
              <w:rPr>
                <w:rFonts w:ascii="Andalus" w:hAnsi="Andalus" w:cs="Andalus"/>
              </w:rPr>
              <w:t>test</w:t>
            </w:r>
          </w:p>
        </w:tc>
        <w:tc>
          <w:tcPr>
            <w:tcW w:w="1800" w:type="dxa"/>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rPr>
            </w:pPr>
          </w:p>
        </w:tc>
        <w:tc>
          <w:tcPr>
            <w:tcW w:w="1845" w:type="dxa"/>
            <w:vMerge/>
            <w:tcBorders>
              <w:left w:val="single" w:sz="4" w:space="0" w:color="auto"/>
            </w:tcBorders>
          </w:tcPr>
          <w:p w:rsidR="00B61B63" w:rsidRPr="00F4680E" w:rsidRDefault="00B61B63" w:rsidP="004035F9">
            <w:pPr>
              <w:autoSpaceDE w:val="0"/>
              <w:autoSpaceDN w:val="0"/>
              <w:adjustRightInd w:val="0"/>
              <w:rPr>
                <w:rFonts w:ascii="Andalus" w:hAnsi="Andalus" w:cs="Andalus"/>
              </w:rPr>
            </w:pPr>
          </w:p>
        </w:tc>
      </w:tr>
      <w:tr w:rsidR="00B61B63" w:rsidRPr="00F4680E" w:rsidTr="00FF2283">
        <w:trPr>
          <w:trHeight w:val="710"/>
          <w:jc w:val="center"/>
        </w:trPr>
        <w:tc>
          <w:tcPr>
            <w:tcW w:w="14040" w:type="dxa"/>
            <w:gridSpan w:val="19"/>
          </w:tcPr>
          <w:p w:rsidR="00B61B63" w:rsidRPr="00F4680E" w:rsidRDefault="00ED09EE" w:rsidP="003C5273">
            <w:pPr>
              <w:autoSpaceDE w:val="0"/>
              <w:autoSpaceDN w:val="0"/>
              <w:adjustRightInd w:val="0"/>
              <w:rPr>
                <w:rFonts w:ascii="Andalus" w:hAnsi="Andalus" w:cs="Andalus"/>
                <w:b/>
                <w:bCs/>
                <w:sz w:val="24"/>
                <w:szCs w:val="24"/>
                <w:lang w:bidi="hi-IN"/>
              </w:rPr>
            </w:pPr>
            <w:r w:rsidRPr="00F4680E">
              <w:rPr>
                <w:rFonts w:ascii="Andalus" w:hAnsi="Andalus" w:cs="Andalus"/>
                <w:b/>
                <w:bCs/>
                <w:sz w:val="24"/>
                <w:szCs w:val="24"/>
              </w:rPr>
              <w:t>Unit IV</w:t>
            </w:r>
            <w:r w:rsidR="00B61B63" w:rsidRPr="00F4680E">
              <w:rPr>
                <w:rFonts w:ascii="Andalus" w:hAnsi="Andalus" w:cs="Andalus"/>
                <w:b/>
                <w:bCs/>
                <w:sz w:val="24"/>
                <w:szCs w:val="24"/>
              </w:rPr>
              <w:t xml:space="preserve">: </w:t>
            </w:r>
            <w:r w:rsidR="00B61B63" w:rsidRPr="00F4680E">
              <w:rPr>
                <w:rFonts w:ascii="Andalus" w:hAnsi="Andalus" w:cs="Andalus"/>
                <w:b/>
                <w:bCs/>
                <w:sz w:val="24"/>
                <w:szCs w:val="24"/>
                <w:lang w:bidi="hi-IN"/>
              </w:rPr>
              <w:t>ADVANCED JAVASCRIPT</w:t>
            </w:r>
          </w:p>
          <w:p w:rsidR="00B61B63" w:rsidRPr="00F4680E" w:rsidRDefault="00B61B63" w:rsidP="00172F5E">
            <w:pPr>
              <w:autoSpaceDE w:val="0"/>
              <w:autoSpaceDN w:val="0"/>
              <w:adjustRightInd w:val="0"/>
              <w:rPr>
                <w:rFonts w:ascii="Andalus" w:hAnsi="Andalus" w:cs="Andalus"/>
                <w:b/>
                <w:sz w:val="24"/>
                <w:szCs w:val="24"/>
              </w:rPr>
            </w:pPr>
            <w:r w:rsidRPr="00F4680E">
              <w:rPr>
                <w:rFonts w:ascii="Andalus" w:hAnsi="Andalus" w:cs="Andalus"/>
                <w:sz w:val="24"/>
                <w:szCs w:val="24"/>
                <w:lang w:bidi="hi-IN"/>
              </w:rPr>
              <w:t>Browser Management and Media Management – Classes – Constructors – Object-Oriented Techniques in JavaScript – Object constructor and Prototyping - Sub classes and Super classes –JSON - jQuery and AJAX</w:t>
            </w:r>
          </w:p>
        </w:tc>
      </w:tr>
      <w:tr w:rsidR="00B61B63" w:rsidRPr="00F4680E" w:rsidTr="00797570">
        <w:trPr>
          <w:trHeight w:val="422"/>
          <w:jc w:val="center"/>
        </w:trPr>
        <w:tc>
          <w:tcPr>
            <w:tcW w:w="1035" w:type="dxa"/>
            <w:gridSpan w:val="2"/>
            <w:vMerge w:val="restart"/>
            <w:tcBorders>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Session No.</w:t>
            </w:r>
          </w:p>
        </w:tc>
        <w:tc>
          <w:tcPr>
            <w:tcW w:w="2475" w:type="dxa"/>
            <w:gridSpan w:val="4"/>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Topics to be covered</w:t>
            </w:r>
          </w:p>
        </w:tc>
        <w:tc>
          <w:tcPr>
            <w:tcW w:w="1305" w:type="dxa"/>
            <w:gridSpan w:val="3"/>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Text book</w:t>
            </w:r>
          </w:p>
        </w:tc>
        <w:tc>
          <w:tcPr>
            <w:tcW w:w="1440" w:type="dxa"/>
            <w:gridSpan w:val="3"/>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Chapter No. and</w:t>
            </w:r>
          </w:p>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Page No</w:t>
            </w:r>
          </w:p>
        </w:tc>
        <w:tc>
          <w:tcPr>
            <w:tcW w:w="2520" w:type="dxa"/>
            <w:gridSpan w:val="3"/>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Instruction delivery</w:t>
            </w:r>
          </w:p>
        </w:tc>
        <w:tc>
          <w:tcPr>
            <w:tcW w:w="1620" w:type="dxa"/>
            <w:gridSpan w:val="2"/>
            <w:tcBorders>
              <w:left w:val="single" w:sz="4" w:space="0" w:color="auto"/>
              <w:bottom w:val="nil"/>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Testing method</w:t>
            </w:r>
          </w:p>
        </w:tc>
        <w:tc>
          <w:tcPr>
            <w:tcW w:w="1800" w:type="dxa"/>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Course Objective</w:t>
            </w:r>
          </w:p>
        </w:tc>
        <w:tc>
          <w:tcPr>
            <w:tcW w:w="1845" w:type="dxa"/>
            <w:vMerge w:val="restart"/>
            <w:tcBorders>
              <w:lef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Programme outcome</w:t>
            </w:r>
          </w:p>
        </w:tc>
      </w:tr>
      <w:tr w:rsidR="00B61B63" w:rsidRPr="00F4680E" w:rsidTr="00A1493A">
        <w:trPr>
          <w:trHeight w:val="107"/>
          <w:jc w:val="center"/>
        </w:trPr>
        <w:tc>
          <w:tcPr>
            <w:tcW w:w="1035" w:type="dxa"/>
            <w:gridSpan w:val="2"/>
            <w:vMerge/>
            <w:tcBorders>
              <w:right w:val="single" w:sz="4" w:space="0" w:color="auto"/>
            </w:tcBorders>
          </w:tcPr>
          <w:p w:rsidR="00B61B63" w:rsidRPr="00F4680E" w:rsidRDefault="00B61B63" w:rsidP="004035F9">
            <w:pPr>
              <w:autoSpaceDE w:val="0"/>
              <w:autoSpaceDN w:val="0"/>
              <w:adjustRightInd w:val="0"/>
              <w:rPr>
                <w:rFonts w:ascii="Andalus" w:hAnsi="Andalus" w:cs="Andalus"/>
                <w:b/>
                <w:sz w:val="24"/>
                <w:szCs w:val="24"/>
              </w:rPr>
            </w:pPr>
          </w:p>
        </w:tc>
        <w:tc>
          <w:tcPr>
            <w:tcW w:w="2475" w:type="dxa"/>
            <w:gridSpan w:val="4"/>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sz w:val="24"/>
                <w:szCs w:val="24"/>
              </w:rPr>
            </w:pPr>
          </w:p>
        </w:tc>
        <w:tc>
          <w:tcPr>
            <w:tcW w:w="1305" w:type="dxa"/>
            <w:gridSpan w:val="3"/>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sz w:val="24"/>
                <w:szCs w:val="24"/>
              </w:rPr>
            </w:pPr>
          </w:p>
        </w:tc>
        <w:tc>
          <w:tcPr>
            <w:tcW w:w="1440" w:type="dxa"/>
            <w:gridSpan w:val="3"/>
            <w:vMerge/>
            <w:tcBorders>
              <w:left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sz w:val="24"/>
                <w:szCs w:val="24"/>
              </w:rPr>
            </w:pPr>
          </w:p>
        </w:tc>
        <w:tc>
          <w:tcPr>
            <w:tcW w:w="1080" w:type="dxa"/>
            <w:gridSpan w:val="2"/>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method</w:t>
            </w:r>
          </w:p>
        </w:tc>
        <w:tc>
          <w:tcPr>
            <w:tcW w:w="1440" w:type="dxa"/>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level</w:t>
            </w:r>
          </w:p>
        </w:tc>
        <w:tc>
          <w:tcPr>
            <w:tcW w:w="1620" w:type="dxa"/>
            <w:gridSpan w:val="2"/>
            <w:tcBorders>
              <w:top w:val="nil"/>
              <w:left w:val="single" w:sz="4" w:space="0" w:color="auto"/>
              <w:bottom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sz w:val="24"/>
                <w:szCs w:val="24"/>
              </w:rPr>
            </w:pPr>
          </w:p>
        </w:tc>
        <w:tc>
          <w:tcPr>
            <w:tcW w:w="1800" w:type="dxa"/>
            <w:vMerge/>
            <w:tcBorders>
              <w:left w:val="single" w:sz="4" w:space="0" w:color="auto"/>
              <w:bottom w:val="single" w:sz="4" w:space="0" w:color="auto"/>
              <w:right w:val="single" w:sz="4" w:space="0" w:color="auto"/>
            </w:tcBorders>
          </w:tcPr>
          <w:p w:rsidR="00B61B63" w:rsidRPr="00F4680E" w:rsidRDefault="00B61B63" w:rsidP="004035F9">
            <w:pPr>
              <w:autoSpaceDE w:val="0"/>
              <w:autoSpaceDN w:val="0"/>
              <w:adjustRightInd w:val="0"/>
              <w:rPr>
                <w:rFonts w:ascii="Andalus" w:hAnsi="Andalus" w:cs="Andalus"/>
                <w:b/>
                <w:sz w:val="24"/>
                <w:szCs w:val="24"/>
              </w:rPr>
            </w:pPr>
          </w:p>
        </w:tc>
        <w:tc>
          <w:tcPr>
            <w:tcW w:w="1845" w:type="dxa"/>
            <w:vMerge/>
            <w:tcBorders>
              <w:left w:val="single" w:sz="4" w:space="0" w:color="auto"/>
              <w:bottom w:val="single" w:sz="4" w:space="0" w:color="auto"/>
            </w:tcBorders>
          </w:tcPr>
          <w:p w:rsidR="00B61B63" w:rsidRPr="00F4680E" w:rsidRDefault="00B61B63" w:rsidP="004035F9">
            <w:pPr>
              <w:autoSpaceDE w:val="0"/>
              <w:autoSpaceDN w:val="0"/>
              <w:adjustRightInd w:val="0"/>
              <w:rPr>
                <w:rFonts w:ascii="Andalus" w:hAnsi="Andalus" w:cs="Andalus"/>
                <w:b/>
                <w:sz w:val="24"/>
                <w:szCs w:val="24"/>
              </w:rPr>
            </w:pPr>
          </w:p>
        </w:tc>
      </w:tr>
      <w:tr w:rsidR="00B61B63" w:rsidRPr="00F4680E" w:rsidTr="00797570">
        <w:trPr>
          <w:trHeight w:val="980"/>
          <w:jc w:val="center"/>
        </w:trPr>
        <w:tc>
          <w:tcPr>
            <w:tcW w:w="1035" w:type="dxa"/>
            <w:gridSpan w:val="2"/>
            <w:tcBorders>
              <w:right w:val="single" w:sz="4" w:space="0" w:color="auto"/>
            </w:tcBorders>
          </w:tcPr>
          <w:p w:rsidR="00B61B63" w:rsidRPr="00F4680E" w:rsidRDefault="00B61B63" w:rsidP="004035F9">
            <w:pPr>
              <w:autoSpaceDE w:val="0"/>
              <w:autoSpaceDN w:val="0"/>
              <w:adjustRightInd w:val="0"/>
              <w:rPr>
                <w:rFonts w:ascii="Andalus" w:hAnsi="Andalus" w:cs="Andalus"/>
                <w:sz w:val="24"/>
                <w:szCs w:val="24"/>
              </w:rPr>
            </w:pPr>
            <w:r w:rsidRPr="00F4680E">
              <w:rPr>
                <w:rFonts w:ascii="Andalus" w:hAnsi="Andalus" w:cs="Andalus"/>
                <w:sz w:val="24"/>
                <w:szCs w:val="24"/>
              </w:rPr>
              <w:t>27,28</w:t>
            </w:r>
          </w:p>
        </w:tc>
        <w:tc>
          <w:tcPr>
            <w:tcW w:w="2475" w:type="dxa"/>
            <w:gridSpan w:val="4"/>
            <w:tcBorders>
              <w:left w:val="single" w:sz="4" w:space="0" w:color="auto"/>
              <w:right w:val="single" w:sz="4" w:space="0" w:color="auto"/>
            </w:tcBorders>
          </w:tcPr>
          <w:p w:rsidR="00B61B63" w:rsidRPr="00F4680E" w:rsidRDefault="00B61B63" w:rsidP="006B4F67">
            <w:pPr>
              <w:autoSpaceDE w:val="0"/>
              <w:autoSpaceDN w:val="0"/>
              <w:adjustRightInd w:val="0"/>
              <w:rPr>
                <w:rFonts w:ascii="Andalus" w:eastAsia="Calibri" w:hAnsi="Andalus" w:cs="Andalus"/>
                <w:sz w:val="24"/>
                <w:szCs w:val="24"/>
              </w:rPr>
            </w:pPr>
            <w:r w:rsidRPr="00F4680E">
              <w:rPr>
                <w:rFonts w:ascii="Andalus" w:hAnsi="Andalus" w:cs="Andalus"/>
                <w:sz w:val="24"/>
                <w:szCs w:val="24"/>
                <w:lang w:bidi="hi-IN"/>
              </w:rPr>
              <w:t>Browser Management and Media Management</w:t>
            </w:r>
          </w:p>
        </w:tc>
        <w:tc>
          <w:tcPr>
            <w:tcW w:w="1305" w:type="dxa"/>
            <w:gridSpan w:val="3"/>
            <w:vMerge w:val="restart"/>
            <w:tcBorders>
              <w:left w:val="single" w:sz="4" w:space="0" w:color="auto"/>
              <w:right w:val="single" w:sz="4" w:space="0" w:color="auto"/>
            </w:tcBorders>
          </w:tcPr>
          <w:p w:rsidR="00B61B63" w:rsidRPr="00F4680E" w:rsidRDefault="00B61B63" w:rsidP="003C5273">
            <w:pPr>
              <w:autoSpaceDE w:val="0"/>
              <w:autoSpaceDN w:val="0"/>
              <w:adjustRightInd w:val="0"/>
              <w:spacing w:line="360" w:lineRule="auto"/>
              <w:rPr>
                <w:rFonts w:ascii="Andalus" w:hAnsi="Andalus" w:cs="Andalus"/>
                <w:sz w:val="24"/>
                <w:szCs w:val="24"/>
              </w:rPr>
            </w:pPr>
            <w:r w:rsidRPr="00F4680E">
              <w:rPr>
                <w:rFonts w:ascii="Andalus" w:hAnsi="Andalus" w:cs="Andalus"/>
                <w:sz w:val="24"/>
                <w:szCs w:val="24"/>
              </w:rPr>
              <w:t xml:space="preserve"> </w:t>
            </w:r>
            <w:r w:rsidRPr="00F4680E">
              <w:rPr>
                <w:rFonts w:ascii="Andalus" w:hAnsi="Andalus" w:cs="Andalus"/>
                <w:sz w:val="24"/>
                <w:szCs w:val="24"/>
                <w:lang w:bidi="hi-IN"/>
              </w:rPr>
              <w:t>David Flanagan, “JavaScript: The Definitive Guide, Sixth Edition”, O'Reilly Media, 2011</w:t>
            </w:r>
          </w:p>
        </w:tc>
        <w:tc>
          <w:tcPr>
            <w:tcW w:w="1440" w:type="dxa"/>
            <w:gridSpan w:val="3"/>
            <w:vMerge w:val="restart"/>
            <w:tcBorders>
              <w:left w:val="single" w:sz="4" w:space="0" w:color="auto"/>
              <w:right w:val="single" w:sz="4" w:space="0" w:color="auto"/>
            </w:tcBorders>
          </w:tcPr>
          <w:p w:rsidR="00B61B63" w:rsidRPr="00F4680E" w:rsidRDefault="00B61B63" w:rsidP="00422272">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Chapter</w:t>
            </w:r>
          </w:p>
          <w:p w:rsidR="00B61B63" w:rsidRPr="00F4680E" w:rsidRDefault="00B61B63" w:rsidP="00422272">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11,16,22,23,24</w:t>
            </w:r>
          </w:p>
          <w:p w:rsidR="00B61B63" w:rsidRPr="00F4680E" w:rsidRDefault="00B61B63" w:rsidP="00422272">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Pg</w:t>
            </w:r>
          </w:p>
          <w:p w:rsidR="00B61B63" w:rsidRPr="00F4680E" w:rsidRDefault="00B61B63" w:rsidP="00A65B30">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405-456</w:t>
            </w:r>
          </w:p>
          <w:p w:rsidR="00B61B63" w:rsidRPr="00F4680E" w:rsidRDefault="00B61B63" w:rsidP="00A65B30">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589-603</w:t>
            </w:r>
          </w:p>
          <w:p w:rsidR="00B61B63" w:rsidRPr="00F4680E" w:rsidRDefault="00B61B63" w:rsidP="00422272">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687-753,</w:t>
            </w:r>
          </w:p>
          <w:p w:rsidR="00B61B63" w:rsidRPr="00F4680E" w:rsidRDefault="00B61B63" w:rsidP="00422272">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824-845</w:t>
            </w:r>
          </w:p>
          <w:p w:rsidR="00B61B63" w:rsidRPr="00F4680E" w:rsidRDefault="00B61B63" w:rsidP="00EE1310">
            <w:pPr>
              <w:autoSpaceDE w:val="0"/>
              <w:autoSpaceDN w:val="0"/>
              <w:adjustRightInd w:val="0"/>
              <w:spacing w:line="480" w:lineRule="auto"/>
              <w:jc w:val="center"/>
              <w:rPr>
                <w:rFonts w:ascii="Andalus" w:hAnsi="Andalus" w:cs="Andalus"/>
                <w:sz w:val="24"/>
                <w:szCs w:val="24"/>
              </w:rPr>
            </w:pPr>
            <w:r w:rsidRPr="00F4680E">
              <w:rPr>
                <w:rFonts w:ascii="Andalus" w:hAnsi="Andalus" w:cs="Andalus"/>
                <w:sz w:val="24"/>
                <w:szCs w:val="24"/>
              </w:rPr>
              <w:t>853-881</w:t>
            </w:r>
          </w:p>
        </w:tc>
        <w:tc>
          <w:tcPr>
            <w:tcW w:w="1080" w:type="dxa"/>
            <w:gridSpan w:val="2"/>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Board &amp; chalk</w:t>
            </w:r>
          </w:p>
        </w:tc>
        <w:tc>
          <w:tcPr>
            <w:tcW w:w="1440" w:type="dxa"/>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Analysis</w:t>
            </w:r>
          </w:p>
        </w:tc>
        <w:tc>
          <w:tcPr>
            <w:tcW w:w="1620" w:type="dxa"/>
            <w:gridSpan w:val="2"/>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Assignment</w:t>
            </w:r>
          </w:p>
        </w:tc>
        <w:tc>
          <w:tcPr>
            <w:tcW w:w="1800" w:type="dxa"/>
            <w:vMerge w:val="restart"/>
            <w:tcBorders>
              <w:left w:val="single" w:sz="4" w:space="0" w:color="auto"/>
              <w:right w:val="single" w:sz="4" w:space="0" w:color="auto"/>
            </w:tcBorders>
          </w:tcPr>
          <w:p w:rsidR="00B61B63" w:rsidRPr="00F4680E" w:rsidRDefault="00A1493A" w:rsidP="00B61B63">
            <w:pPr>
              <w:pStyle w:val="ListParagraph"/>
              <w:spacing w:before="100" w:beforeAutospacing="1" w:after="100" w:afterAutospacing="1"/>
              <w:ind w:left="72"/>
              <w:rPr>
                <w:rFonts w:ascii="Andalus" w:hAnsi="Andalus" w:cs="Andalus"/>
                <w:sz w:val="24"/>
                <w:szCs w:val="24"/>
              </w:rPr>
            </w:pPr>
            <w:r w:rsidRPr="00F4680E">
              <w:rPr>
                <w:rFonts w:ascii="Andalus" w:hAnsi="Andalus" w:cs="Andalus"/>
                <w:sz w:val="24"/>
                <w:szCs w:val="24"/>
                <w:lang w:bidi="hi-IN"/>
              </w:rPr>
              <w:t>To understand and practice web development techniques on client-side</w:t>
            </w:r>
          </w:p>
        </w:tc>
        <w:tc>
          <w:tcPr>
            <w:tcW w:w="1845" w:type="dxa"/>
            <w:vMerge w:val="restart"/>
            <w:tcBorders>
              <w:left w:val="single" w:sz="4" w:space="0" w:color="auto"/>
            </w:tcBorders>
          </w:tcPr>
          <w:p w:rsidR="00B61B63" w:rsidRPr="00F4680E" w:rsidRDefault="00A1493A" w:rsidP="00172F5E">
            <w:pPr>
              <w:pStyle w:val="ListParagraph"/>
              <w:numPr>
                <w:ilvl w:val="0"/>
                <w:numId w:val="15"/>
              </w:numPr>
              <w:autoSpaceDE w:val="0"/>
              <w:autoSpaceDN w:val="0"/>
              <w:adjustRightInd w:val="0"/>
              <w:ind w:left="342" w:hanging="963"/>
              <w:rPr>
                <w:rFonts w:ascii="Andalus" w:hAnsi="Andalus" w:cs="Andalus"/>
                <w:sz w:val="24"/>
                <w:szCs w:val="24"/>
              </w:rPr>
            </w:pPr>
            <w:r w:rsidRPr="00F4680E">
              <w:rPr>
                <w:rFonts w:ascii="Andalus" w:hAnsi="Andalus" w:cs="Andalus"/>
                <w:sz w:val="24"/>
                <w:szCs w:val="24"/>
                <w:lang w:bidi="hi-IN"/>
              </w:rPr>
              <w:t>Acquire knowledge about Open source JavaScript                        libraries</w:t>
            </w:r>
            <w:r w:rsidRPr="00F4680E">
              <w:rPr>
                <w:rFonts w:ascii="Andalus" w:eastAsia="Arial Unicode MS" w:hAnsi="Andalus" w:cs="Andalus"/>
                <w:sz w:val="24"/>
                <w:szCs w:val="24"/>
                <w:lang w:bidi="hi-IN"/>
              </w:rPr>
              <w:t>.</w:t>
            </w:r>
            <w:r w:rsidRPr="00F4680E">
              <w:rPr>
                <w:rFonts w:ascii="Andalus" w:eastAsia="Wingdings-Regular" w:hAnsi="Andalus" w:cs="Andalus"/>
                <w:sz w:val="24"/>
                <w:szCs w:val="24"/>
                <w:lang w:bidi="hi-IN"/>
              </w:rPr>
              <w:t xml:space="preserve"> </w:t>
            </w:r>
          </w:p>
        </w:tc>
      </w:tr>
      <w:tr w:rsidR="00EB6364" w:rsidRPr="00F4680E" w:rsidTr="00797570">
        <w:trPr>
          <w:trHeight w:val="980"/>
          <w:jc w:val="center"/>
        </w:trPr>
        <w:tc>
          <w:tcPr>
            <w:tcW w:w="1035" w:type="dxa"/>
            <w:gridSpan w:val="2"/>
            <w:tcBorders>
              <w:right w:val="single" w:sz="4" w:space="0" w:color="auto"/>
            </w:tcBorders>
          </w:tcPr>
          <w:p w:rsidR="00EB6364" w:rsidRPr="00F4680E" w:rsidRDefault="00EB6364" w:rsidP="00115BE1">
            <w:pPr>
              <w:autoSpaceDE w:val="0"/>
              <w:autoSpaceDN w:val="0"/>
              <w:adjustRightInd w:val="0"/>
              <w:rPr>
                <w:rFonts w:ascii="Andalus" w:hAnsi="Andalus" w:cs="Andalus"/>
                <w:sz w:val="24"/>
                <w:szCs w:val="24"/>
              </w:rPr>
            </w:pPr>
            <w:r w:rsidRPr="00F4680E">
              <w:rPr>
                <w:rFonts w:ascii="Andalus" w:hAnsi="Andalus" w:cs="Andalus"/>
                <w:sz w:val="24"/>
                <w:szCs w:val="24"/>
              </w:rPr>
              <w:t>28</w:t>
            </w:r>
          </w:p>
        </w:tc>
        <w:tc>
          <w:tcPr>
            <w:tcW w:w="2475" w:type="dxa"/>
            <w:gridSpan w:val="4"/>
            <w:tcBorders>
              <w:left w:val="single" w:sz="4" w:space="0" w:color="auto"/>
              <w:right w:val="single" w:sz="4" w:space="0" w:color="auto"/>
            </w:tcBorders>
          </w:tcPr>
          <w:p w:rsidR="00EB6364" w:rsidRPr="00F4680E" w:rsidRDefault="00EB6364" w:rsidP="00EF7D46">
            <w:pPr>
              <w:autoSpaceDE w:val="0"/>
              <w:autoSpaceDN w:val="0"/>
              <w:adjustRightInd w:val="0"/>
              <w:rPr>
                <w:rFonts w:ascii="Andalus" w:hAnsi="Andalus" w:cs="Andalus"/>
                <w:sz w:val="24"/>
                <w:szCs w:val="24"/>
              </w:rPr>
            </w:pPr>
            <w:r w:rsidRPr="00F4680E">
              <w:rPr>
                <w:rFonts w:ascii="Andalus" w:hAnsi="Andalus" w:cs="Andalus"/>
                <w:sz w:val="24"/>
                <w:szCs w:val="24"/>
                <w:lang w:bidi="hi-IN"/>
              </w:rPr>
              <w:t>Classes</w:t>
            </w:r>
          </w:p>
        </w:tc>
        <w:tc>
          <w:tcPr>
            <w:tcW w:w="1305" w:type="dxa"/>
            <w:gridSpan w:val="3"/>
            <w:vMerge/>
            <w:tcBorders>
              <w:left w:val="single" w:sz="4" w:space="0" w:color="auto"/>
              <w:right w:val="single" w:sz="4" w:space="0" w:color="auto"/>
            </w:tcBorders>
          </w:tcPr>
          <w:p w:rsidR="00EB6364" w:rsidRPr="00F4680E" w:rsidRDefault="00EB6364" w:rsidP="004035F9">
            <w:pPr>
              <w:autoSpaceDE w:val="0"/>
              <w:autoSpaceDN w:val="0"/>
              <w:adjustRightInd w:val="0"/>
              <w:rPr>
                <w:rFonts w:ascii="Andalus" w:hAnsi="Andalus" w:cs="Andalus"/>
                <w:sz w:val="24"/>
                <w:szCs w:val="24"/>
              </w:rPr>
            </w:pPr>
          </w:p>
        </w:tc>
        <w:tc>
          <w:tcPr>
            <w:tcW w:w="1440" w:type="dxa"/>
            <w:gridSpan w:val="3"/>
            <w:vMerge/>
            <w:tcBorders>
              <w:left w:val="single" w:sz="4" w:space="0" w:color="auto"/>
              <w:right w:val="single" w:sz="4" w:space="0" w:color="auto"/>
            </w:tcBorders>
          </w:tcPr>
          <w:p w:rsidR="00EB6364" w:rsidRPr="00F4680E" w:rsidRDefault="00EB6364" w:rsidP="009C77B3">
            <w:pPr>
              <w:autoSpaceDE w:val="0"/>
              <w:autoSpaceDN w:val="0"/>
              <w:adjustRightInd w:val="0"/>
              <w:rPr>
                <w:rFonts w:ascii="Andalus" w:hAnsi="Andalus" w:cs="Andalus"/>
                <w:sz w:val="24"/>
                <w:szCs w:val="24"/>
              </w:rPr>
            </w:pPr>
          </w:p>
        </w:tc>
        <w:tc>
          <w:tcPr>
            <w:tcW w:w="1080" w:type="dxa"/>
            <w:gridSpan w:val="2"/>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Board &amp; chalk</w:t>
            </w:r>
          </w:p>
        </w:tc>
        <w:tc>
          <w:tcPr>
            <w:tcW w:w="1440" w:type="dxa"/>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EB6364" w:rsidRDefault="00EB6364">
            <w:r w:rsidRPr="00EC426E">
              <w:rPr>
                <w:rFonts w:ascii="Andalus" w:hAnsi="Andalus" w:cs="Andalus"/>
              </w:rPr>
              <w:t>Cycle test</w:t>
            </w:r>
          </w:p>
        </w:tc>
        <w:tc>
          <w:tcPr>
            <w:tcW w:w="1800" w:type="dxa"/>
            <w:vMerge/>
            <w:tcBorders>
              <w:left w:val="single" w:sz="4" w:space="0" w:color="auto"/>
              <w:right w:val="single" w:sz="4" w:space="0" w:color="auto"/>
            </w:tcBorders>
          </w:tcPr>
          <w:p w:rsidR="00EB6364" w:rsidRPr="00F4680E" w:rsidRDefault="00EB6364" w:rsidP="00F66A16">
            <w:pPr>
              <w:spacing w:before="100" w:beforeAutospacing="1" w:after="100" w:afterAutospacing="1"/>
              <w:rPr>
                <w:rFonts w:ascii="Andalus" w:hAnsi="Andalus" w:cs="Andalus"/>
                <w:sz w:val="24"/>
                <w:szCs w:val="24"/>
              </w:rPr>
            </w:pPr>
          </w:p>
        </w:tc>
        <w:tc>
          <w:tcPr>
            <w:tcW w:w="1845" w:type="dxa"/>
            <w:vMerge/>
            <w:tcBorders>
              <w:left w:val="single" w:sz="4" w:space="0" w:color="auto"/>
            </w:tcBorders>
          </w:tcPr>
          <w:p w:rsidR="00EB6364" w:rsidRPr="00F4680E" w:rsidRDefault="00EB6364" w:rsidP="00333559">
            <w:pPr>
              <w:numPr>
                <w:ilvl w:val="0"/>
                <w:numId w:val="4"/>
              </w:numPr>
              <w:shd w:val="clear" w:color="auto" w:fill="FFFFFF"/>
              <w:tabs>
                <w:tab w:val="clear" w:pos="360"/>
                <w:tab w:val="num" w:pos="720"/>
              </w:tabs>
              <w:autoSpaceDE w:val="0"/>
              <w:autoSpaceDN w:val="0"/>
              <w:adjustRightInd w:val="0"/>
              <w:spacing w:before="100" w:beforeAutospacing="1" w:after="100" w:afterAutospacing="1" w:line="360" w:lineRule="auto"/>
              <w:ind w:left="-108" w:firstLine="108"/>
              <w:jc w:val="both"/>
              <w:rPr>
                <w:rFonts w:ascii="Andalus" w:hAnsi="Andalus" w:cs="Andalus"/>
                <w:sz w:val="24"/>
                <w:szCs w:val="24"/>
              </w:rPr>
            </w:pPr>
          </w:p>
        </w:tc>
      </w:tr>
      <w:tr w:rsidR="00EB6364" w:rsidRPr="00F4680E" w:rsidTr="00797570">
        <w:trPr>
          <w:trHeight w:val="800"/>
          <w:jc w:val="center"/>
        </w:trPr>
        <w:tc>
          <w:tcPr>
            <w:tcW w:w="1035" w:type="dxa"/>
            <w:gridSpan w:val="2"/>
            <w:tcBorders>
              <w:right w:val="single" w:sz="4" w:space="0" w:color="auto"/>
            </w:tcBorders>
          </w:tcPr>
          <w:p w:rsidR="00EB6364" w:rsidRPr="00F4680E" w:rsidRDefault="00EB6364" w:rsidP="00115BE1">
            <w:pPr>
              <w:autoSpaceDE w:val="0"/>
              <w:autoSpaceDN w:val="0"/>
              <w:adjustRightInd w:val="0"/>
              <w:rPr>
                <w:rFonts w:ascii="Andalus" w:hAnsi="Andalus" w:cs="Andalus"/>
                <w:sz w:val="24"/>
                <w:szCs w:val="24"/>
              </w:rPr>
            </w:pPr>
            <w:r w:rsidRPr="00F4680E">
              <w:rPr>
                <w:rFonts w:ascii="Andalus" w:hAnsi="Andalus" w:cs="Andalus"/>
                <w:sz w:val="24"/>
                <w:szCs w:val="24"/>
              </w:rPr>
              <w:t>29</w:t>
            </w:r>
          </w:p>
        </w:tc>
        <w:tc>
          <w:tcPr>
            <w:tcW w:w="2475" w:type="dxa"/>
            <w:gridSpan w:val="4"/>
            <w:tcBorders>
              <w:left w:val="single" w:sz="4" w:space="0" w:color="auto"/>
              <w:right w:val="single" w:sz="4" w:space="0" w:color="auto"/>
            </w:tcBorders>
          </w:tcPr>
          <w:p w:rsidR="00EB6364" w:rsidRPr="00F4680E" w:rsidRDefault="00EB6364" w:rsidP="003C5273">
            <w:pPr>
              <w:rPr>
                <w:rFonts w:ascii="Andalus" w:hAnsi="Andalus" w:cs="Andalus"/>
                <w:sz w:val="24"/>
                <w:szCs w:val="24"/>
              </w:rPr>
            </w:pPr>
            <w:r w:rsidRPr="00F4680E">
              <w:rPr>
                <w:rFonts w:ascii="Andalus" w:hAnsi="Andalus" w:cs="Andalus"/>
                <w:sz w:val="24"/>
                <w:szCs w:val="24"/>
                <w:lang w:bidi="hi-IN"/>
              </w:rPr>
              <w:t xml:space="preserve"> Object-Oriented Techniques in JavaScript</w:t>
            </w:r>
          </w:p>
        </w:tc>
        <w:tc>
          <w:tcPr>
            <w:tcW w:w="1305" w:type="dxa"/>
            <w:gridSpan w:val="3"/>
            <w:vMerge/>
            <w:tcBorders>
              <w:left w:val="single" w:sz="4" w:space="0" w:color="auto"/>
              <w:right w:val="single" w:sz="4" w:space="0" w:color="auto"/>
            </w:tcBorders>
          </w:tcPr>
          <w:p w:rsidR="00EB6364" w:rsidRPr="00F4680E" w:rsidRDefault="00EB6364" w:rsidP="006C2727">
            <w:pPr>
              <w:autoSpaceDE w:val="0"/>
              <w:autoSpaceDN w:val="0"/>
              <w:adjustRightInd w:val="0"/>
              <w:rPr>
                <w:rFonts w:ascii="Andalus" w:hAnsi="Andalus" w:cs="Andalus"/>
                <w:sz w:val="24"/>
                <w:szCs w:val="24"/>
              </w:rPr>
            </w:pPr>
          </w:p>
        </w:tc>
        <w:tc>
          <w:tcPr>
            <w:tcW w:w="1440" w:type="dxa"/>
            <w:gridSpan w:val="3"/>
            <w:vMerge/>
            <w:tcBorders>
              <w:left w:val="single" w:sz="4" w:space="0" w:color="auto"/>
              <w:right w:val="single" w:sz="4" w:space="0" w:color="auto"/>
            </w:tcBorders>
          </w:tcPr>
          <w:p w:rsidR="00EB6364" w:rsidRPr="00F4680E" w:rsidRDefault="00EB6364" w:rsidP="009C77B3">
            <w:pPr>
              <w:autoSpaceDE w:val="0"/>
              <w:autoSpaceDN w:val="0"/>
              <w:adjustRightInd w:val="0"/>
              <w:rPr>
                <w:rFonts w:ascii="Andalus" w:hAnsi="Andalus" w:cs="Andalus"/>
                <w:sz w:val="24"/>
                <w:szCs w:val="24"/>
              </w:rPr>
            </w:pPr>
          </w:p>
        </w:tc>
        <w:tc>
          <w:tcPr>
            <w:tcW w:w="1080" w:type="dxa"/>
            <w:gridSpan w:val="2"/>
            <w:tcBorders>
              <w:left w:val="single" w:sz="4" w:space="0" w:color="auto"/>
              <w:right w:val="single" w:sz="4" w:space="0" w:color="auto"/>
            </w:tcBorders>
          </w:tcPr>
          <w:p w:rsidR="00EB6364" w:rsidRPr="00F4680E" w:rsidRDefault="00EB6364">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EB6364" w:rsidRDefault="00EB6364">
            <w:r w:rsidRPr="00EC426E">
              <w:rPr>
                <w:rFonts w:ascii="Andalus" w:hAnsi="Andalus" w:cs="Andalus"/>
              </w:rPr>
              <w:t>Cycle test</w:t>
            </w:r>
          </w:p>
        </w:tc>
        <w:tc>
          <w:tcPr>
            <w:tcW w:w="1800" w:type="dxa"/>
            <w:vMerge/>
            <w:tcBorders>
              <w:left w:val="single" w:sz="4" w:space="0" w:color="auto"/>
              <w:right w:val="single" w:sz="4" w:space="0" w:color="auto"/>
            </w:tcBorders>
          </w:tcPr>
          <w:p w:rsidR="00EB6364" w:rsidRPr="00F4680E" w:rsidRDefault="00EB6364" w:rsidP="00F66A16">
            <w:pPr>
              <w:spacing w:before="100" w:beforeAutospacing="1" w:after="100" w:afterAutospacing="1"/>
              <w:ind w:left="720"/>
              <w:rPr>
                <w:rFonts w:ascii="Andalus" w:hAnsi="Andalus" w:cs="Andalus"/>
                <w:sz w:val="24"/>
                <w:szCs w:val="24"/>
              </w:rPr>
            </w:pPr>
          </w:p>
        </w:tc>
        <w:tc>
          <w:tcPr>
            <w:tcW w:w="1845" w:type="dxa"/>
            <w:vMerge/>
            <w:tcBorders>
              <w:left w:val="single" w:sz="4" w:space="0" w:color="auto"/>
            </w:tcBorders>
          </w:tcPr>
          <w:p w:rsidR="00EB6364" w:rsidRPr="00F4680E" w:rsidRDefault="00EB6364" w:rsidP="009836F4">
            <w:pPr>
              <w:autoSpaceDE w:val="0"/>
              <w:autoSpaceDN w:val="0"/>
              <w:adjustRightInd w:val="0"/>
              <w:rPr>
                <w:rFonts w:ascii="Andalus" w:hAnsi="Andalus" w:cs="Andalus"/>
                <w:sz w:val="24"/>
                <w:szCs w:val="24"/>
              </w:rPr>
            </w:pPr>
          </w:p>
        </w:tc>
      </w:tr>
      <w:tr w:rsidR="00F4680E" w:rsidRPr="00F4680E" w:rsidTr="00797570">
        <w:trPr>
          <w:trHeight w:val="980"/>
          <w:jc w:val="center"/>
        </w:trPr>
        <w:tc>
          <w:tcPr>
            <w:tcW w:w="1035" w:type="dxa"/>
            <w:gridSpan w:val="2"/>
            <w:tcBorders>
              <w:right w:val="single" w:sz="4" w:space="0" w:color="auto"/>
            </w:tcBorders>
          </w:tcPr>
          <w:p w:rsidR="00F4680E" w:rsidRPr="00F4680E" w:rsidRDefault="00F4680E" w:rsidP="004B2966">
            <w:pPr>
              <w:autoSpaceDE w:val="0"/>
              <w:autoSpaceDN w:val="0"/>
              <w:adjustRightInd w:val="0"/>
              <w:rPr>
                <w:rFonts w:ascii="Andalus" w:hAnsi="Andalus" w:cs="Andalus"/>
                <w:sz w:val="24"/>
                <w:szCs w:val="24"/>
              </w:rPr>
            </w:pPr>
            <w:r w:rsidRPr="00F4680E">
              <w:rPr>
                <w:rFonts w:ascii="Andalus" w:hAnsi="Andalus" w:cs="Andalus"/>
                <w:sz w:val="24"/>
                <w:szCs w:val="24"/>
              </w:rPr>
              <w:t>30,31</w:t>
            </w:r>
          </w:p>
        </w:tc>
        <w:tc>
          <w:tcPr>
            <w:tcW w:w="2475" w:type="dxa"/>
            <w:gridSpan w:val="4"/>
            <w:tcBorders>
              <w:left w:val="single" w:sz="4" w:space="0" w:color="auto"/>
              <w:right w:val="single" w:sz="4" w:space="0" w:color="auto"/>
            </w:tcBorders>
          </w:tcPr>
          <w:p w:rsidR="00F4680E" w:rsidRPr="00F4680E" w:rsidRDefault="00F4680E" w:rsidP="00E75290">
            <w:pPr>
              <w:autoSpaceDE w:val="0"/>
              <w:autoSpaceDN w:val="0"/>
              <w:adjustRightInd w:val="0"/>
              <w:rPr>
                <w:rFonts w:ascii="Andalus" w:hAnsi="Andalus" w:cs="Andalus"/>
                <w:sz w:val="24"/>
                <w:szCs w:val="24"/>
              </w:rPr>
            </w:pPr>
            <w:r w:rsidRPr="00F4680E">
              <w:rPr>
                <w:rFonts w:ascii="Andalus" w:hAnsi="Andalus" w:cs="Andalus"/>
                <w:sz w:val="24"/>
                <w:szCs w:val="24"/>
                <w:lang w:bidi="hi-IN"/>
              </w:rPr>
              <w:t>Constructors</w:t>
            </w:r>
          </w:p>
        </w:tc>
        <w:tc>
          <w:tcPr>
            <w:tcW w:w="1305" w:type="dxa"/>
            <w:gridSpan w:val="3"/>
            <w:vMerge/>
            <w:tcBorders>
              <w:left w:val="single" w:sz="4" w:space="0" w:color="auto"/>
              <w:right w:val="single" w:sz="4" w:space="0" w:color="auto"/>
            </w:tcBorders>
          </w:tcPr>
          <w:p w:rsidR="00F4680E" w:rsidRPr="00F4680E" w:rsidRDefault="00F4680E" w:rsidP="006C2727">
            <w:pPr>
              <w:autoSpaceDE w:val="0"/>
              <w:autoSpaceDN w:val="0"/>
              <w:adjustRightInd w:val="0"/>
              <w:rPr>
                <w:rFonts w:ascii="Andalus" w:hAnsi="Andalus" w:cs="Andalus"/>
                <w:sz w:val="24"/>
                <w:szCs w:val="24"/>
              </w:rPr>
            </w:pPr>
          </w:p>
        </w:tc>
        <w:tc>
          <w:tcPr>
            <w:tcW w:w="1440" w:type="dxa"/>
            <w:gridSpan w:val="3"/>
            <w:vMerge/>
            <w:tcBorders>
              <w:left w:val="single" w:sz="4" w:space="0" w:color="auto"/>
              <w:right w:val="single" w:sz="4" w:space="0" w:color="auto"/>
            </w:tcBorders>
          </w:tcPr>
          <w:p w:rsidR="00F4680E" w:rsidRPr="00F4680E" w:rsidRDefault="00F4680E" w:rsidP="009C77B3">
            <w:pPr>
              <w:autoSpaceDE w:val="0"/>
              <w:autoSpaceDN w:val="0"/>
              <w:adjustRightInd w:val="0"/>
              <w:rPr>
                <w:rFonts w:ascii="Andalus" w:hAnsi="Andalus" w:cs="Andalus"/>
                <w:sz w:val="24"/>
                <w:szCs w:val="24"/>
              </w:rPr>
            </w:pP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F4680E" w:rsidRPr="00F4680E" w:rsidRDefault="00EB6364" w:rsidP="000C0FEB">
            <w:pPr>
              <w:autoSpaceDE w:val="0"/>
              <w:autoSpaceDN w:val="0"/>
              <w:adjustRightInd w:val="0"/>
              <w:jc w:val="center"/>
              <w:rPr>
                <w:rFonts w:ascii="Andalus" w:hAnsi="Andalus" w:cs="Andalus"/>
                <w:sz w:val="24"/>
                <w:szCs w:val="24"/>
              </w:rPr>
            </w:pPr>
            <w:r>
              <w:rPr>
                <w:rFonts w:ascii="Andalus" w:hAnsi="Andalus" w:cs="Andalus"/>
              </w:rPr>
              <w:t xml:space="preserve">Cycle </w:t>
            </w:r>
            <w:r w:rsidRPr="00F4680E">
              <w:rPr>
                <w:rFonts w:ascii="Andalus" w:hAnsi="Andalus" w:cs="Andalus"/>
              </w:rPr>
              <w:t>test</w:t>
            </w:r>
          </w:p>
        </w:tc>
        <w:tc>
          <w:tcPr>
            <w:tcW w:w="1800" w:type="dxa"/>
            <w:vMerge/>
            <w:tcBorders>
              <w:left w:val="single" w:sz="4" w:space="0" w:color="auto"/>
              <w:right w:val="single" w:sz="4" w:space="0" w:color="auto"/>
            </w:tcBorders>
          </w:tcPr>
          <w:p w:rsidR="00F4680E" w:rsidRPr="00F4680E" w:rsidRDefault="00F4680E" w:rsidP="00F66A16">
            <w:pPr>
              <w:spacing w:before="100" w:beforeAutospacing="1" w:after="100" w:afterAutospacing="1"/>
              <w:ind w:left="720"/>
              <w:rPr>
                <w:rFonts w:ascii="Andalus" w:hAnsi="Andalus" w:cs="Andalus"/>
                <w:sz w:val="24"/>
                <w:szCs w:val="24"/>
              </w:rPr>
            </w:pPr>
          </w:p>
        </w:tc>
        <w:tc>
          <w:tcPr>
            <w:tcW w:w="1845" w:type="dxa"/>
            <w:vMerge/>
            <w:tcBorders>
              <w:left w:val="single" w:sz="4" w:space="0" w:color="auto"/>
            </w:tcBorders>
          </w:tcPr>
          <w:p w:rsidR="00F4680E" w:rsidRPr="00F4680E" w:rsidRDefault="00F4680E" w:rsidP="009836F4">
            <w:pPr>
              <w:autoSpaceDE w:val="0"/>
              <w:autoSpaceDN w:val="0"/>
              <w:adjustRightInd w:val="0"/>
              <w:rPr>
                <w:rFonts w:ascii="Andalus" w:hAnsi="Andalus" w:cs="Andalus"/>
                <w:sz w:val="24"/>
                <w:szCs w:val="24"/>
              </w:rPr>
            </w:pPr>
          </w:p>
        </w:tc>
      </w:tr>
      <w:tr w:rsidR="00F4680E" w:rsidRPr="00F4680E" w:rsidTr="00797570">
        <w:trPr>
          <w:trHeight w:val="980"/>
          <w:jc w:val="center"/>
        </w:trPr>
        <w:tc>
          <w:tcPr>
            <w:tcW w:w="1035" w:type="dxa"/>
            <w:gridSpan w:val="2"/>
            <w:tcBorders>
              <w:right w:val="single" w:sz="4" w:space="0" w:color="auto"/>
            </w:tcBorders>
          </w:tcPr>
          <w:p w:rsidR="00F4680E" w:rsidRPr="00F4680E" w:rsidRDefault="00F4680E" w:rsidP="004B2966">
            <w:pPr>
              <w:autoSpaceDE w:val="0"/>
              <w:autoSpaceDN w:val="0"/>
              <w:adjustRightInd w:val="0"/>
              <w:rPr>
                <w:rFonts w:ascii="Andalus" w:hAnsi="Andalus" w:cs="Andalus"/>
                <w:sz w:val="24"/>
                <w:szCs w:val="24"/>
              </w:rPr>
            </w:pPr>
            <w:r w:rsidRPr="00F4680E">
              <w:rPr>
                <w:rFonts w:ascii="Andalus" w:hAnsi="Andalus" w:cs="Andalus"/>
                <w:sz w:val="24"/>
                <w:szCs w:val="24"/>
              </w:rPr>
              <w:t>32,33</w:t>
            </w:r>
          </w:p>
        </w:tc>
        <w:tc>
          <w:tcPr>
            <w:tcW w:w="2475" w:type="dxa"/>
            <w:gridSpan w:val="4"/>
            <w:tcBorders>
              <w:left w:val="single" w:sz="4" w:space="0" w:color="auto"/>
              <w:right w:val="single" w:sz="4" w:space="0" w:color="auto"/>
            </w:tcBorders>
          </w:tcPr>
          <w:p w:rsidR="00F4680E" w:rsidRPr="00F4680E" w:rsidRDefault="00F4680E" w:rsidP="00EE1310">
            <w:pPr>
              <w:autoSpaceDE w:val="0"/>
              <w:autoSpaceDN w:val="0"/>
              <w:adjustRightInd w:val="0"/>
              <w:rPr>
                <w:rFonts w:ascii="Andalus" w:hAnsi="Andalus" w:cs="Andalus"/>
                <w:sz w:val="24"/>
                <w:szCs w:val="24"/>
              </w:rPr>
            </w:pPr>
            <w:r w:rsidRPr="00F4680E">
              <w:rPr>
                <w:rFonts w:ascii="Andalus" w:hAnsi="Andalus" w:cs="Andalus"/>
                <w:sz w:val="24"/>
                <w:szCs w:val="24"/>
                <w:lang w:bidi="hi-IN"/>
              </w:rPr>
              <w:t xml:space="preserve">Object constructor and Prototyping - Sub classes and Super classes </w:t>
            </w:r>
          </w:p>
        </w:tc>
        <w:tc>
          <w:tcPr>
            <w:tcW w:w="1305" w:type="dxa"/>
            <w:gridSpan w:val="3"/>
            <w:vMerge/>
            <w:tcBorders>
              <w:left w:val="single" w:sz="4" w:space="0" w:color="auto"/>
              <w:right w:val="single" w:sz="4" w:space="0" w:color="auto"/>
            </w:tcBorders>
          </w:tcPr>
          <w:p w:rsidR="00F4680E" w:rsidRPr="00F4680E" w:rsidRDefault="00F4680E" w:rsidP="004035F9">
            <w:pPr>
              <w:autoSpaceDE w:val="0"/>
              <w:autoSpaceDN w:val="0"/>
              <w:adjustRightInd w:val="0"/>
              <w:rPr>
                <w:rFonts w:ascii="Andalus" w:hAnsi="Andalus" w:cs="Andalus"/>
                <w:sz w:val="24"/>
                <w:szCs w:val="24"/>
              </w:rPr>
            </w:pPr>
          </w:p>
        </w:tc>
        <w:tc>
          <w:tcPr>
            <w:tcW w:w="1440" w:type="dxa"/>
            <w:gridSpan w:val="3"/>
            <w:vMerge/>
            <w:tcBorders>
              <w:left w:val="single" w:sz="4" w:space="0" w:color="auto"/>
              <w:right w:val="single" w:sz="4" w:space="0" w:color="auto"/>
            </w:tcBorders>
          </w:tcPr>
          <w:p w:rsidR="00F4680E" w:rsidRPr="00F4680E" w:rsidRDefault="00F4680E" w:rsidP="009C77B3">
            <w:pPr>
              <w:autoSpaceDE w:val="0"/>
              <w:autoSpaceDN w:val="0"/>
              <w:adjustRightInd w:val="0"/>
              <w:rPr>
                <w:rFonts w:ascii="Andalus" w:hAnsi="Andalus" w:cs="Andalus"/>
                <w:sz w:val="24"/>
                <w:szCs w:val="24"/>
              </w:rPr>
            </w:pP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Assignment</w:t>
            </w:r>
          </w:p>
        </w:tc>
        <w:tc>
          <w:tcPr>
            <w:tcW w:w="1800" w:type="dxa"/>
            <w:vMerge/>
            <w:tcBorders>
              <w:left w:val="single" w:sz="4" w:space="0" w:color="auto"/>
              <w:right w:val="single" w:sz="4" w:space="0" w:color="auto"/>
            </w:tcBorders>
          </w:tcPr>
          <w:p w:rsidR="00F4680E" w:rsidRPr="00F4680E" w:rsidRDefault="00F4680E" w:rsidP="004035F9">
            <w:pPr>
              <w:autoSpaceDE w:val="0"/>
              <w:autoSpaceDN w:val="0"/>
              <w:adjustRightInd w:val="0"/>
              <w:rPr>
                <w:rFonts w:ascii="Andalus" w:hAnsi="Andalus" w:cs="Andalus"/>
                <w:sz w:val="24"/>
                <w:szCs w:val="24"/>
              </w:rPr>
            </w:pPr>
          </w:p>
        </w:tc>
        <w:tc>
          <w:tcPr>
            <w:tcW w:w="1845" w:type="dxa"/>
            <w:vMerge/>
            <w:tcBorders>
              <w:left w:val="single" w:sz="4" w:space="0" w:color="auto"/>
            </w:tcBorders>
          </w:tcPr>
          <w:p w:rsidR="00F4680E" w:rsidRPr="00F4680E" w:rsidRDefault="00F4680E" w:rsidP="004035F9">
            <w:pPr>
              <w:autoSpaceDE w:val="0"/>
              <w:autoSpaceDN w:val="0"/>
              <w:adjustRightInd w:val="0"/>
              <w:rPr>
                <w:rFonts w:ascii="Andalus" w:hAnsi="Andalus" w:cs="Andalus"/>
                <w:sz w:val="24"/>
                <w:szCs w:val="24"/>
              </w:rPr>
            </w:pPr>
          </w:p>
        </w:tc>
      </w:tr>
      <w:tr w:rsidR="00B61B63" w:rsidRPr="00F4680E" w:rsidTr="00F4680E">
        <w:trPr>
          <w:trHeight w:val="1027"/>
          <w:jc w:val="center"/>
        </w:trPr>
        <w:tc>
          <w:tcPr>
            <w:tcW w:w="1035" w:type="dxa"/>
            <w:gridSpan w:val="2"/>
            <w:tcBorders>
              <w:right w:val="single" w:sz="4" w:space="0" w:color="auto"/>
            </w:tcBorders>
          </w:tcPr>
          <w:p w:rsidR="00B61B63" w:rsidRPr="00F4680E" w:rsidRDefault="00B61B63" w:rsidP="006C2727">
            <w:pPr>
              <w:autoSpaceDE w:val="0"/>
              <w:autoSpaceDN w:val="0"/>
              <w:adjustRightInd w:val="0"/>
              <w:rPr>
                <w:rFonts w:ascii="Andalus" w:hAnsi="Andalus" w:cs="Andalus"/>
                <w:sz w:val="24"/>
                <w:szCs w:val="24"/>
              </w:rPr>
            </w:pPr>
            <w:r w:rsidRPr="00F4680E">
              <w:rPr>
                <w:rFonts w:ascii="Andalus" w:hAnsi="Andalus" w:cs="Andalus"/>
                <w:sz w:val="24"/>
                <w:szCs w:val="24"/>
              </w:rPr>
              <w:t>34,35</w:t>
            </w:r>
          </w:p>
        </w:tc>
        <w:tc>
          <w:tcPr>
            <w:tcW w:w="2475" w:type="dxa"/>
            <w:gridSpan w:val="4"/>
            <w:tcBorders>
              <w:left w:val="single" w:sz="4" w:space="0" w:color="auto"/>
              <w:right w:val="single" w:sz="4" w:space="0" w:color="auto"/>
            </w:tcBorders>
          </w:tcPr>
          <w:p w:rsidR="00B61B63" w:rsidRPr="00F4680E" w:rsidRDefault="00B61B63" w:rsidP="00E75290">
            <w:pPr>
              <w:autoSpaceDE w:val="0"/>
              <w:autoSpaceDN w:val="0"/>
              <w:adjustRightInd w:val="0"/>
              <w:rPr>
                <w:rFonts w:ascii="Andalus" w:hAnsi="Andalus" w:cs="Andalus"/>
                <w:sz w:val="24"/>
                <w:szCs w:val="24"/>
              </w:rPr>
            </w:pPr>
            <w:r w:rsidRPr="00F4680E">
              <w:rPr>
                <w:rFonts w:ascii="Andalus" w:hAnsi="Andalus" w:cs="Andalus"/>
                <w:sz w:val="24"/>
                <w:szCs w:val="24"/>
                <w:lang w:bidi="hi-IN"/>
              </w:rPr>
              <w:t>JSON</w:t>
            </w:r>
          </w:p>
        </w:tc>
        <w:tc>
          <w:tcPr>
            <w:tcW w:w="1305" w:type="dxa"/>
            <w:gridSpan w:val="3"/>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sz w:val="24"/>
                <w:szCs w:val="24"/>
              </w:rPr>
            </w:pPr>
          </w:p>
        </w:tc>
        <w:tc>
          <w:tcPr>
            <w:tcW w:w="1440" w:type="dxa"/>
            <w:gridSpan w:val="3"/>
            <w:vMerge/>
            <w:tcBorders>
              <w:left w:val="single" w:sz="4" w:space="0" w:color="auto"/>
              <w:right w:val="single" w:sz="4" w:space="0" w:color="auto"/>
            </w:tcBorders>
          </w:tcPr>
          <w:p w:rsidR="00B61B63" w:rsidRPr="00F4680E" w:rsidRDefault="00B61B63" w:rsidP="009C77B3">
            <w:pPr>
              <w:autoSpaceDE w:val="0"/>
              <w:autoSpaceDN w:val="0"/>
              <w:adjustRightInd w:val="0"/>
              <w:rPr>
                <w:rFonts w:ascii="Andalus" w:hAnsi="Andalus" w:cs="Andalus"/>
                <w:sz w:val="24"/>
                <w:szCs w:val="24"/>
              </w:rPr>
            </w:pPr>
          </w:p>
        </w:tc>
        <w:tc>
          <w:tcPr>
            <w:tcW w:w="1080" w:type="dxa"/>
            <w:gridSpan w:val="2"/>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Board &amp; chalk</w:t>
            </w:r>
          </w:p>
        </w:tc>
        <w:tc>
          <w:tcPr>
            <w:tcW w:w="1440" w:type="dxa"/>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Assignment</w:t>
            </w:r>
          </w:p>
        </w:tc>
        <w:tc>
          <w:tcPr>
            <w:tcW w:w="1800" w:type="dxa"/>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sz w:val="24"/>
                <w:szCs w:val="24"/>
              </w:rPr>
            </w:pPr>
          </w:p>
        </w:tc>
        <w:tc>
          <w:tcPr>
            <w:tcW w:w="1845" w:type="dxa"/>
            <w:vMerge/>
            <w:tcBorders>
              <w:left w:val="single" w:sz="4" w:space="0" w:color="auto"/>
            </w:tcBorders>
          </w:tcPr>
          <w:p w:rsidR="00B61B63" w:rsidRPr="00F4680E" w:rsidRDefault="00B61B63" w:rsidP="006C2727">
            <w:pPr>
              <w:autoSpaceDE w:val="0"/>
              <w:autoSpaceDN w:val="0"/>
              <w:adjustRightInd w:val="0"/>
              <w:rPr>
                <w:rFonts w:ascii="Andalus" w:hAnsi="Andalus" w:cs="Andalus"/>
                <w:sz w:val="24"/>
                <w:szCs w:val="24"/>
              </w:rPr>
            </w:pPr>
          </w:p>
        </w:tc>
      </w:tr>
      <w:tr w:rsidR="00B61B63" w:rsidRPr="00F4680E" w:rsidTr="00797570">
        <w:trPr>
          <w:trHeight w:val="638"/>
          <w:jc w:val="center"/>
        </w:trPr>
        <w:tc>
          <w:tcPr>
            <w:tcW w:w="1035" w:type="dxa"/>
            <w:gridSpan w:val="2"/>
            <w:tcBorders>
              <w:right w:val="single" w:sz="4" w:space="0" w:color="auto"/>
            </w:tcBorders>
          </w:tcPr>
          <w:p w:rsidR="00B61B63" w:rsidRPr="00F4680E" w:rsidRDefault="00B61B63" w:rsidP="004B2966">
            <w:pPr>
              <w:autoSpaceDE w:val="0"/>
              <w:autoSpaceDN w:val="0"/>
              <w:adjustRightInd w:val="0"/>
              <w:rPr>
                <w:rFonts w:ascii="Andalus" w:hAnsi="Andalus" w:cs="Andalus"/>
                <w:sz w:val="24"/>
                <w:szCs w:val="24"/>
              </w:rPr>
            </w:pPr>
            <w:r w:rsidRPr="00F4680E">
              <w:rPr>
                <w:rFonts w:ascii="Andalus" w:hAnsi="Andalus" w:cs="Andalus"/>
                <w:sz w:val="24"/>
                <w:szCs w:val="24"/>
              </w:rPr>
              <w:t>36,37</w:t>
            </w:r>
          </w:p>
        </w:tc>
        <w:tc>
          <w:tcPr>
            <w:tcW w:w="2475" w:type="dxa"/>
            <w:gridSpan w:val="4"/>
            <w:tcBorders>
              <w:left w:val="single" w:sz="4" w:space="0" w:color="auto"/>
              <w:right w:val="single" w:sz="4" w:space="0" w:color="auto"/>
            </w:tcBorders>
          </w:tcPr>
          <w:p w:rsidR="00B61B63" w:rsidRPr="00F4680E" w:rsidRDefault="00B61B63" w:rsidP="00DA1A98">
            <w:pPr>
              <w:autoSpaceDE w:val="0"/>
              <w:autoSpaceDN w:val="0"/>
              <w:adjustRightInd w:val="0"/>
              <w:rPr>
                <w:rFonts w:ascii="Andalus" w:hAnsi="Andalus" w:cs="Andalus"/>
                <w:sz w:val="24"/>
                <w:szCs w:val="24"/>
              </w:rPr>
            </w:pPr>
            <w:r w:rsidRPr="00F4680E">
              <w:rPr>
                <w:rFonts w:ascii="Andalus" w:hAnsi="Andalus" w:cs="Andalus"/>
                <w:sz w:val="24"/>
                <w:szCs w:val="24"/>
                <w:lang w:bidi="hi-IN"/>
              </w:rPr>
              <w:t>jQuery and AJAX</w:t>
            </w:r>
          </w:p>
        </w:tc>
        <w:tc>
          <w:tcPr>
            <w:tcW w:w="1305" w:type="dxa"/>
            <w:gridSpan w:val="3"/>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sz w:val="24"/>
                <w:szCs w:val="24"/>
              </w:rPr>
            </w:pPr>
          </w:p>
        </w:tc>
        <w:tc>
          <w:tcPr>
            <w:tcW w:w="1440" w:type="dxa"/>
            <w:gridSpan w:val="3"/>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sz w:val="24"/>
                <w:szCs w:val="24"/>
              </w:rPr>
            </w:pPr>
            <w:r w:rsidRPr="00F4680E">
              <w:rPr>
                <w:rFonts w:ascii="Andalus" w:hAnsi="Andalus" w:cs="Andalus"/>
                <w:sz w:val="24"/>
                <w:szCs w:val="24"/>
              </w:rPr>
              <w:t>Chapter 16</w:t>
            </w:r>
          </w:p>
          <w:p w:rsidR="00B61B63" w:rsidRPr="00F4680E" w:rsidRDefault="00B61B63" w:rsidP="00EE1310">
            <w:pPr>
              <w:autoSpaceDE w:val="0"/>
              <w:autoSpaceDN w:val="0"/>
              <w:adjustRightInd w:val="0"/>
              <w:rPr>
                <w:rFonts w:ascii="Andalus" w:hAnsi="Andalus" w:cs="Andalus"/>
                <w:sz w:val="24"/>
                <w:szCs w:val="24"/>
              </w:rPr>
            </w:pPr>
            <w:r w:rsidRPr="00F4680E">
              <w:rPr>
                <w:rFonts w:ascii="Andalus" w:hAnsi="Andalus" w:cs="Andalus"/>
                <w:sz w:val="24"/>
                <w:szCs w:val="24"/>
              </w:rPr>
              <w:t>Pg 605-621</w:t>
            </w:r>
          </w:p>
        </w:tc>
        <w:tc>
          <w:tcPr>
            <w:tcW w:w="1080" w:type="dxa"/>
            <w:gridSpan w:val="2"/>
            <w:tcBorders>
              <w:left w:val="single" w:sz="4" w:space="0" w:color="auto"/>
              <w:right w:val="single" w:sz="4" w:space="0" w:color="auto"/>
            </w:tcBorders>
          </w:tcPr>
          <w:p w:rsidR="00B61B63" w:rsidRPr="00F4680E" w:rsidRDefault="00EE1310" w:rsidP="000C0FEB">
            <w:pPr>
              <w:autoSpaceDE w:val="0"/>
              <w:autoSpaceDN w:val="0"/>
              <w:adjustRightInd w:val="0"/>
              <w:jc w:val="center"/>
              <w:rPr>
                <w:rFonts w:ascii="Andalus" w:hAnsi="Andalus" w:cs="Andalus"/>
                <w:sz w:val="24"/>
                <w:szCs w:val="24"/>
              </w:rPr>
            </w:pPr>
            <w:r>
              <w:rPr>
                <w:rFonts w:ascii="Andalus" w:hAnsi="Andalus" w:cs="Andalus"/>
                <w:sz w:val="24"/>
                <w:szCs w:val="24"/>
              </w:rPr>
              <w:t>ppt</w:t>
            </w:r>
          </w:p>
        </w:tc>
        <w:tc>
          <w:tcPr>
            <w:tcW w:w="1440" w:type="dxa"/>
            <w:tcBorders>
              <w:left w:val="single" w:sz="4" w:space="0" w:color="auto"/>
              <w:right w:val="single" w:sz="4" w:space="0" w:color="auto"/>
            </w:tcBorders>
          </w:tcPr>
          <w:p w:rsidR="00B61B63" w:rsidRPr="00F4680E" w:rsidRDefault="00B61B63"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B61B63" w:rsidRPr="00F4680E" w:rsidRDefault="00EB6364" w:rsidP="000C0FEB">
            <w:pPr>
              <w:autoSpaceDE w:val="0"/>
              <w:autoSpaceDN w:val="0"/>
              <w:adjustRightInd w:val="0"/>
              <w:jc w:val="center"/>
              <w:rPr>
                <w:rFonts w:ascii="Andalus" w:hAnsi="Andalus" w:cs="Andalus"/>
                <w:sz w:val="24"/>
                <w:szCs w:val="24"/>
              </w:rPr>
            </w:pPr>
            <w:r>
              <w:rPr>
                <w:rFonts w:ascii="Andalus" w:hAnsi="Andalus" w:cs="Andalus"/>
              </w:rPr>
              <w:t xml:space="preserve">Cycle </w:t>
            </w:r>
            <w:r w:rsidRPr="00F4680E">
              <w:rPr>
                <w:rFonts w:ascii="Andalus" w:hAnsi="Andalus" w:cs="Andalus"/>
              </w:rPr>
              <w:t>test</w:t>
            </w:r>
          </w:p>
        </w:tc>
        <w:tc>
          <w:tcPr>
            <w:tcW w:w="1800" w:type="dxa"/>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sz w:val="24"/>
                <w:szCs w:val="24"/>
              </w:rPr>
            </w:pPr>
          </w:p>
        </w:tc>
        <w:tc>
          <w:tcPr>
            <w:tcW w:w="1845" w:type="dxa"/>
            <w:vMerge/>
            <w:tcBorders>
              <w:left w:val="single" w:sz="4" w:space="0" w:color="auto"/>
            </w:tcBorders>
          </w:tcPr>
          <w:p w:rsidR="00B61B63" w:rsidRPr="00F4680E" w:rsidRDefault="00B61B63" w:rsidP="006C2727">
            <w:pPr>
              <w:autoSpaceDE w:val="0"/>
              <w:autoSpaceDN w:val="0"/>
              <w:adjustRightInd w:val="0"/>
              <w:rPr>
                <w:rFonts w:ascii="Andalus" w:hAnsi="Andalus" w:cs="Andalus"/>
                <w:sz w:val="24"/>
                <w:szCs w:val="24"/>
              </w:rPr>
            </w:pPr>
          </w:p>
        </w:tc>
      </w:tr>
      <w:tr w:rsidR="00B61B63" w:rsidRPr="00F4680E" w:rsidTr="00FF2283">
        <w:trPr>
          <w:trHeight w:val="710"/>
          <w:jc w:val="center"/>
        </w:trPr>
        <w:tc>
          <w:tcPr>
            <w:tcW w:w="14040" w:type="dxa"/>
            <w:gridSpan w:val="19"/>
          </w:tcPr>
          <w:p w:rsidR="00B61B63" w:rsidRPr="00F4680E" w:rsidRDefault="00B61B63" w:rsidP="003C5273">
            <w:pPr>
              <w:autoSpaceDE w:val="0"/>
              <w:autoSpaceDN w:val="0"/>
              <w:adjustRightInd w:val="0"/>
              <w:rPr>
                <w:rFonts w:ascii="Andalus" w:hAnsi="Andalus" w:cs="Andalus"/>
                <w:b/>
                <w:bCs/>
                <w:sz w:val="24"/>
                <w:szCs w:val="24"/>
                <w:lang w:bidi="hi-IN"/>
              </w:rPr>
            </w:pPr>
            <w:r w:rsidRPr="00F4680E">
              <w:rPr>
                <w:rFonts w:ascii="Andalus" w:hAnsi="Andalus" w:cs="Andalus"/>
                <w:b/>
                <w:bCs/>
                <w:sz w:val="24"/>
                <w:szCs w:val="24"/>
              </w:rPr>
              <w:lastRenderedPageBreak/>
              <w:t>Unit</w:t>
            </w:r>
            <w:r w:rsidR="00F4680E" w:rsidRPr="00F4680E">
              <w:rPr>
                <w:rFonts w:ascii="Andalus" w:hAnsi="Andalus" w:cs="Andalus"/>
                <w:b/>
                <w:bCs/>
                <w:sz w:val="24"/>
                <w:szCs w:val="24"/>
              </w:rPr>
              <w:t>V</w:t>
            </w:r>
            <w:r w:rsidRPr="00F4680E">
              <w:rPr>
                <w:rFonts w:ascii="Andalus" w:hAnsi="Andalus" w:cs="Andalus"/>
                <w:b/>
                <w:bCs/>
                <w:sz w:val="24"/>
                <w:szCs w:val="24"/>
              </w:rPr>
              <w:t xml:space="preserve">:  </w:t>
            </w:r>
            <w:r w:rsidRPr="00F4680E">
              <w:rPr>
                <w:rFonts w:ascii="Andalus" w:hAnsi="Andalus" w:cs="Andalus"/>
                <w:b/>
                <w:bCs/>
                <w:sz w:val="24"/>
                <w:szCs w:val="24"/>
                <w:lang w:bidi="hi-IN"/>
              </w:rPr>
              <w:t xml:space="preserve">PHP </w:t>
            </w:r>
          </w:p>
          <w:p w:rsidR="00B61B63" w:rsidRPr="00F4680E" w:rsidRDefault="00B61B63" w:rsidP="00172F5E">
            <w:pPr>
              <w:autoSpaceDE w:val="0"/>
              <w:autoSpaceDN w:val="0"/>
              <w:adjustRightInd w:val="0"/>
              <w:rPr>
                <w:rFonts w:ascii="Andalus" w:hAnsi="Andalus" w:cs="Andalus"/>
                <w:b/>
                <w:sz w:val="24"/>
                <w:szCs w:val="24"/>
              </w:rPr>
            </w:pPr>
            <w:r w:rsidRPr="00F4680E">
              <w:rPr>
                <w:rFonts w:ascii="Andalus" w:hAnsi="Andalus" w:cs="Andalus"/>
                <w:sz w:val="24"/>
                <w:szCs w:val="24"/>
                <w:lang w:bidi="hi-IN"/>
              </w:rPr>
              <w:t>Introduction - How web works - Setting up the environment (LAMP server) - Programming basics -Print/echo - Variables and constants – Strings and Arrays – Operators, Control structures and looping structures – Functions – Reading Data in Web Pages - Embedding PHP within HTML – Establishing connectivity with MySQL database</w:t>
            </w:r>
            <w:r w:rsidR="00172F5E">
              <w:rPr>
                <w:rFonts w:ascii="Andalus" w:hAnsi="Andalus" w:cs="Andalus"/>
                <w:sz w:val="24"/>
                <w:szCs w:val="24"/>
                <w:lang w:bidi="hi-IN"/>
              </w:rPr>
              <w:t>.</w:t>
            </w:r>
          </w:p>
        </w:tc>
      </w:tr>
      <w:tr w:rsidR="00B61B63" w:rsidRPr="00F4680E" w:rsidTr="00797570">
        <w:trPr>
          <w:trHeight w:val="422"/>
          <w:jc w:val="center"/>
        </w:trPr>
        <w:tc>
          <w:tcPr>
            <w:tcW w:w="1035" w:type="dxa"/>
            <w:gridSpan w:val="2"/>
            <w:vMerge w:val="restart"/>
            <w:tcBorders>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Session No.</w:t>
            </w:r>
          </w:p>
        </w:tc>
        <w:tc>
          <w:tcPr>
            <w:tcW w:w="2475" w:type="dxa"/>
            <w:gridSpan w:val="4"/>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Topics to be covered</w:t>
            </w:r>
          </w:p>
        </w:tc>
        <w:tc>
          <w:tcPr>
            <w:tcW w:w="1305" w:type="dxa"/>
            <w:gridSpan w:val="3"/>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Text book</w:t>
            </w:r>
          </w:p>
        </w:tc>
        <w:tc>
          <w:tcPr>
            <w:tcW w:w="1440" w:type="dxa"/>
            <w:gridSpan w:val="3"/>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Chapter No. and</w:t>
            </w:r>
          </w:p>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Page No</w:t>
            </w:r>
          </w:p>
        </w:tc>
        <w:tc>
          <w:tcPr>
            <w:tcW w:w="2520" w:type="dxa"/>
            <w:gridSpan w:val="3"/>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Instruction delivery</w:t>
            </w:r>
          </w:p>
        </w:tc>
        <w:tc>
          <w:tcPr>
            <w:tcW w:w="1620" w:type="dxa"/>
            <w:gridSpan w:val="2"/>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Testing method</w:t>
            </w:r>
          </w:p>
        </w:tc>
        <w:tc>
          <w:tcPr>
            <w:tcW w:w="1800" w:type="dxa"/>
            <w:vMerge w:val="restart"/>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Course Objective</w:t>
            </w:r>
          </w:p>
        </w:tc>
        <w:tc>
          <w:tcPr>
            <w:tcW w:w="1845" w:type="dxa"/>
            <w:vMerge w:val="restart"/>
            <w:tcBorders>
              <w:lef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Programme outcome</w:t>
            </w:r>
          </w:p>
        </w:tc>
      </w:tr>
      <w:tr w:rsidR="00B61B63" w:rsidRPr="00F4680E" w:rsidTr="00797570">
        <w:trPr>
          <w:trHeight w:val="421"/>
          <w:jc w:val="center"/>
        </w:trPr>
        <w:tc>
          <w:tcPr>
            <w:tcW w:w="1035" w:type="dxa"/>
            <w:gridSpan w:val="2"/>
            <w:vMerge/>
            <w:tcBorders>
              <w:right w:val="single" w:sz="4" w:space="0" w:color="auto"/>
            </w:tcBorders>
          </w:tcPr>
          <w:p w:rsidR="00B61B63" w:rsidRPr="00F4680E" w:rsidRDefault="00B61B63" w:rsidP="006C2727">
            <w:pPr>
              <w:autoSpaceDE w:val="0"/>
              <w:autoSpaceDN w:val="0"/>
              <w:adjustRightInd w:val="0"/>
              <w:rPr>
                <w:rFonts w:ascii="Andalus" w:hAnsi="Andalus" w:cs="Andalus"/>
                <w:b/>
                <w:sz w:val="24"/>
                <w:szCs w:val="24"/>
              </w:rPr>
            </w:pPr>
          </w:p>
        </w:tc>
        <w:tc>
          <w:tcPr>
            <w:tcW w:w="2475" w:type="dxa"/>
            <w:gridSpan w:val="4"/>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b/>
                <w:sz w:val="24"/>
                <w:szCs w:val="24"/>
              </w:rPr>
            </w:pPr>
          </w:p>
        </w:tc>
        <w:tc>
          <w:tcPr>
            <w:tcW w:w="1305" w:type="dxa"/>
            <w:gridSpan w:val="3"/>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b/>
                <w:sz w:val="24"/>
                <w:szCs w:val="24"/>
              </w:rPr>
            </w:pPr>
          </w:p>
        </w:tc>
        <w:tc>
          <w:tcPr>
            <w:tcW w:w="1440" w:type="dxa"/>
            <w:gridSpan w:val="3"/>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b/>
                <w:sz w:val="24"/>
                <w:szCs w:val="24"/>
              </w:rPr>
            </w:pPr>
          </w:p>
        </w:tc>
        <w:tc>
          <w:tcPr>
            <w:tcW w:w="1080" w:type="dxa"/>
            <w:gridSpan w:val="2"/>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Method</w:t>
            </w:r>
          </w:p>
        </w:tc>
        <w:tc>
          <w:tcPr>
            <w:tcW w:w="1440" w:type="dxa"/>
            <w:tcBorders>
              <w:left w:val="single" w:sz="4" w:space="0" w:color="auto"/>
              <w:right w:val="single" w:sz="4" w:space="0" w:color="auto"/>
            </w:tcBorders>
          </w:tcPr>
          <w:p w:rsidR="00B61B63" w:rsidRPr="00F4680E" w:rsidRDefault="00B61B63" w:rsidP="009E2515">
            <w:pPr>
              <w:autoSpaceDE w:val="0"/>
              <w:autoSpaceDN w:val="0"/>
              <w:adjustRightInd w:val="0"/>
              <w:jc w:val="center"/>
              <w:rPr>
                <w:rFonts w:ascii="Andalus" w:hAnsi="Andalus" w:cs="Andalus"/>
                <w:b/>
                <w:sz w:val="24"/>
                <w:szCs w:val="24"/>
              </w:rPr>
            </w:pPr>
            <w:r w:rsidRPr="00F4680E">
              <w:rPr>
                <w:rFonts w:ascii="Andalus" w:hAnsi="Andalus" w:cs="Andalus"/>
                <w:b/>
                <w:sz w:val="24"/>
                <w:szCs w:val="24"/>
              </w:rPr>
              <w:t>Level</w:t>
            </w:r>
          </w:p>
        </w:tc>
        <w:tc>
          <w:tcPr>
            <w:tcW w:w="1620" w:type="dxa"/>
            <w:gridSpan w:val="2"/>
            <w:vMerge/>
            <w:tcBorders>
              <w:left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b/>
                <w:sz w:val="24"/>
                <w:szCs w:val="24"/>
              </w:rPr>
            </w:pPr>
          </w:p>
        </w:tc>
        <w:tc>
          <w:tcPr>
            <w:tcW w:w="1800" w:type="dxa"/>
            <w:vMerge/>
            <w:tcBorders>
              <w:left w:val="single" w:sz="4" w:space="0" w:color="auto"/>
              <w:bottom w:val="single" w:sz="4" w:space="0" w:color="auto"/>
              <w:right w:val="single" w:sz="4" w:space="0" w:color="auto"/>
            </w:tcBorders>
          </w:tcPr>
          <w:p w:rsidR="00B61B63" w:rsidRPr="00F4680E" w:rsidRDefault="00B61B63" w:rsidP="006C2727">
            <w:pPr>
              <w:autoSpaceDE w:val="0"/>
              <w:autoSpaceDN w:val="0"/>
              <w:adjustRightInd w:val="0"/>
              <w:rPr>
                <w:rFonts w:ascii="Andalus" w:hAnsi="Andalus" w:cs="Andalus"/>
                <w:b/>
                <w:sz w:val="24"/>
                <w:szCs w:val="24"/>
              </w:rPr>
            </w:pPr>
          </w:p>
        </w:tc>
        <w:tc>
          <w:tcPr>
            <w:tcW w:w="1845" w:type="dxa"/>
            <w:vMerge/>
            <w:tcBorders>
              <w:left w:val="single" w:sz="4" w:space="0" w:color="auto"/>
              <w:bottom w:val="single" w:sz="4" w:space="0" w:color="auto"/>
            </w:tcBorders>
          </w:tcPr>
          <w:p w:rsidR="00B61B63" w:rsidRPr="00F4680E" w:rsidRDefault="00B61B63" w:rsidP="006C2727">
            <w:pPr>
              <w:autoSpaceDE w:val="0"/>
              <w:autoSpaceDN w:val="0"/>
              <w:adjustRightInd w:val="0"/>
              <w:rPr>
                <w:rFonts w:ascii="Andalus" w:hAnsi="Andalus" w:cs="Andalus"/>
                <w:b/>
                <w:sz w:val="24"/>
                <w:szCs w:val="24"/>
              </w:rPr>
            </w:pPr>
          </w:p>
        </w:tc>
      </w:tr>
      <w:tr w:rsidR="00EB6364" w:rsidRPr="00F4680E" w:rsidTr="00797570">
        <w:trPr>
          <w:trHeight w:val="980"/>
          <w:jc w:val="center"/>
        </w:trPr>
        <w:tc>
          <w:tcPr>
            <w:tcW w:w="1035" w:type="dxa"/>
            <w:gridSpan w:val="2"/>
            <w:tcBorders>
              <w:right w:val="single" w:sz="4" w:space="0" w:color="auto"/>
            </w:tcBorders>
          </w:tcPr>
          <w:p w:rsidR="00EB6364" w:rsidRPr="00F4680E" w:rsidRDefault="00EB6364" w:rsidP="004B2966">
            <w:pPr>
              <w:autoSpaceDE w:val="0"/>
              <w:autoSpaceDN w:val="0"/>
              <w:adjustRightInd w:val="0"/>
              <w:rPr>
                <w:rFonts w:ascii="Andalus" w:hAnsi="Andalus" w:cs="Andalus"/>
                <w:sz w:val="24"/>
                <w:szCs w:val="24"/>
              </w:rPr>
            </w:pPr>
            <w:r w:rsidRPr="00F4680E">
              <w:rPr>
                <w:rFonts w:ascii="Andalus" w:hAnsi="Andalus" w:cs="Andalus"/>
                <w:sz w:val="24"/>
                <w:szCs w:val="24"/>
              </w:rPr>
              <w:t>37,38</w:t>
            </w:r>
          </w:p>
        </w:tc>
        <w:tc>
          <w:tcPr>
            <w:tcW w:w="2475" w:type="dxa"/>
            <w:gridSpan w:val="4"/>
            <w:tcBorders>
              <w:left w:val="single" w:sz="4" w:space="0" w:color="auto"/>
              <w:right w:val="single" w:sz="4" w:space="0" w:color="auto"/>
            </w:tcBorders>
          </w:tcPr>
          <w:p w:rsidR="00EB6364" w:rsidRPr="00F4680E" w:rsidRDefault="00EB6364" w:rsidP="009836F4">
            <w:pPr>
              <w:autoSpaceDE w:val="0"/>
              <w:autoSpaceDN w:val="0"/>
              <w:adjustRightInd w:val="0"/>
              <w:rPr>
                <w:rFonts w:ascii="Andalus" w:eastAsia="Calibri" w:hAnsi="Andalus" w:cs="Andalus"/>
                <w:sz w:val="24"/>
                <w:szCs w:val="24"/>
              </w:rPr>
            </w:pPr>
            <w:r w:rsidRPr="00F4680E">
              <w:rPr>
                <w:rFonts w:ascii="Andalus" w:hAnsi="Andalus" w:cs="Andalus"/>
                <w:sz w:val="24"/>
                <w:szCs w:val="24"/>
                <w:lang w:bidi="hi-IN"/>
              </w:rPr>
              <w:t>Introduction - How web works</w:t>
            </w:r>
          </w:p>
        </w:tc>
        <w:tc>
          <w:tcPr>
            <w:tcW w:w="1305" w:type="dxa"/>
            <w:gridSpan w:val="3"/>
            <w:vMerge w:val="restart"/>
            <w:tcBorders>
              <w:left w:val="single" w:sz="4" w:space="0" w:color="auto"/>
              <w:right w:val="single" w:sz="4" w:space="0" w:color="auto"/>
            </w:tcBorders>
          </w:tcPr>
          <w:p w:rsidR="00EB6364" w:rsidRPr="00F4680E" w:rsidRDefault="00EB6364" w:rsidP="005C43C4">
            <w:pPr>
              <w:autoSpaceDE w:val="0"/>
              <w:autoSpaceDN w:val="0"/>
              <w:adjustRightInd w:val="0"/>
              <w:rPr>
                <w:rFonts w:ascii="Andalus" w:hAnsi="Andalus" w:cs="Andalus"/>
                <w:sz w:val="24"/>
                <w:szCs w:val="24"/>
                <w:lang w:bidi="hi-IN"/>
              </w:rPr>
            </w:pPr>
            <w:r w:rsidRPr="00F4680E">
              <w:rPr>
                <w:rFonts w:ascii="Andalus" w:hAnsi="Andalus" w:cs="Andalus"/>
                <w:sz w:val="24"/>
                <w:szCs w:val="24"/>
                <w:lang w:bidi="hi-IN"/>
              </w:rPr>
              <w:t>Steven Holzner, “The Complete Reference - PHP”, Tata McGraw Hill, 2008</w:t>
            </w:r>
          </w:p>
          <w:p w:rsidR="00EB6364" w:rsidRPr="00F4680E" w:rsidRDefault="00EB6364" w:rsidP="005C43C4">
            <w:pPr>
              <w:autoSpaceDE w:val="0"/>
              <w:autoSpaceDN w:val="0"/>
              <w:adjustRightInd w:val="0"/>
              <w:jc w:val="both"/>
              <w:rPr>
                <w:rFonts w:ascii="Andalus" w:hAnsi="Andalus" w:cs="Andalus"/>
                <w:sz w:val="24"/>
                <w:szCs w:val="24"/>
              </w:rPr>
            </w:pPr>
          </w:p>
        </w:tc>
        <w:tc>
          <w:tcPr>
            <w:tcW w:w="1440" w:type="dxa"/>
            <w:gridSpan w:val="3"/>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Chapter 18</w:t>
            </w:r>
          </w:p>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Pg</w:t>
            </w:r>
          </w:p>
          <w:p w:rsidR="00EB6364" w:rsidRPr="00F4680E" w:rsidRDefault="00EB6364" w:rsidP="00A65B30">
            <w:pPr>
              <w:autoSpaceDE w:val="0"/>
              <w:autoSpaceDN w:val="0"/>
              <w:adjustRightInd w:val="0"/>
              <w:jc w:val="center"/>
              <w:rPr>
                <w:rFonts w:ascii="Andalus" w:hAnsi="Andalus" w:cs="Andalus"/>
                <w:sz w:val="24"/>
                <w:szCs w:val="24"/>
              </w:rPr>
            </w:pPr>
            <w:r w:rsidRPr="00F4680E">
              <w:rPr>
                <w:rFonts w:ascii="Andalus" w:hAnsi="Andalus" w:cs="Andalus"/>
                <w:sz w:val="24"/>
                <w:szCs w:val="24"/>
              </w:rPr>
              <w:t>624-637</w:t>
            </w:r>
          </w:p>
        </w:tc>
        <w:tc>
          <w:tcPr>
            <w:tcW w:w="1080" w:type="dxa"/>
            <w:gridSpan w:val="2"/>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Board &amp; chalk</w:t>
            </w:r>
          </w:p>
        </w:tc>
        <w:tc>
          <w:tcPr>
            <w:tcW w:w="1440" w:type="dxa"/>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Knowledge</w:t>
            </w:r>
          </w:p>
        </w:tc>
        <w:tc>
          <w:tcPr>
            <w:tcW w:w="1620" w:type="dxa"/>
            <w:gridSpan w:val="2"/>
            <w:tcBorders>
              <w:left w:val="single" w:sz="4" w:space="0" w:color="auto"/>
              <w:right w:val="single" w:sz="4" w:space="0" w:color="auto"/>
            </w:tcBorders>
          </w:tcPr>
          <w:p w:rsidR="00EB6364" w:rsidRDefault="00EB6364" w:rsidP="00EB6364">
            <w:pPr>
              <w:jc w:val="center"/>
            </w:pPr>
            <w:r w:rsidRPr="00CB6B83">
              <w:rPr>
                <w:rFonts w:ascii="Andalus" w:hAnsi="Andalus" w:cs="Andalus"/>
              </w:rPr>
              <w:t>Cycle test</w:t>
            </w:r>
          </w:p>
        </w:tc>
        <w:tc>
          <w:tcPr>
            <w:tcW w:w="1800" w:type="dxa"/>
            <w:vMerge w:val="restart"/>
            <w:tcBorders>
              <w:top w:val="single" w:sz="4" w:space="0" w:color="auto"/>
              <w:left w:val="single" w:sz="4" w:space="0" w:color="auto"/>
            </w:tcBorders>
          </w:tcPr>
          <w:p w:rsidR="00EB6364" w:rsidRPr="00F4680E" w:rsidRDefault="00EB6364" w:rsidP="00797570">
            <w:pPr>
              <w:autoSpaceDE w:val="0"/>
              <w:autoSpaceDN w:val="0"/>
              <w:adjustRightInd w:val="0"/>
              <w:rPr>
                <w:rFonts w:ascii="Andalus" w:hAnsi="Andalus" w:cs="Andalus"/>
                <w:sz w:val="24"/>
                <w:szCs w:val="24"/>
              </w:rPr>
            </w:pPr>
            <w:r w:rsidRPr="00F4680E">
              <w:rPr>
                <w:rFonts w:ascii="Andalus" w:hAnsi="Andalus" w:cs="Andalus"/>
                <w:sz w:val="24"/>
                <w:szCs w:val="24"/>
                <w:lang w:bidi="hi-IN"/>
              </w:rPr>
              <w:t>To understand and practice web development techniques on client-side</w:t>
            </w:r>
          </w:p>
        </w:tc>
        <w:tc>
          <w:tcPr>
            <w:tcW w:w="1845" w:type="dxa"/>
            <w:vMerge w:val="restart"/>
            <w:tcBorders>
              <w:top w:val="single" w:sz="4" w:space="0" w:color="auto"/>
              <w:left w:val="single" w:sz="4" w:space="0" w:color="auto"/>
            </w:tcBorders>
          </w:tcPr>
          <w:p w:rsidR="00EB6364" w:rsidRPr="00F4680E" w:rsidRDefault="00EB6364" w:rsidP="00797570">
            <w:pPr>
              <w:autoSpaceDE w:val="0"/>
              <w:autoSpaceDN w:val="0"/>
              <w:adjustRightInd w:val="0"/>
              <w:rPr>
                <w:rFonts w:ascii="Andalus" w:hAnsi="Andalus" w:cs="Andalus"/>
                <w:sz w:val="24"/>
                <w:szCs w:val="24"/>
              </w:rPr>
            </w:pPr>
            <w:r w:rsidRPr="00F4680E">
              <w:rPr>
                <w:rFonts w:ascii="Andalus" w:hAnsi="Andalus" w:cs="Andalus"/>
                <w:sz w:val="24"/>
                <w:szCs w:val="24"/>
                <w:lang w:bidi="hi-IN"/>
              </w:rPr>
              <w:t>Able to design front end web page and connect to the back end databases</w:t>
            </w:r>
          </w:p>
        </w:tc>
      </w:tr>
      <w:tr w:rsidR="00EB6364" w:rsidRPr="00F4680E" w:rsidTr="00797570">
        <w:trPr>
          <w:trHeight w:val="980"/>
          <w:jc w:val="center"/>
        </w:trPr>
        <w:tc>
          <w:tcPr>
            <w:tcW w:w="1035" w:type="dxa"/>
            <w:gridSpan w:val="2"/>
            <w:tcBorders>
              <w:right w:val="single" w:sz="4" w:space="0" w:color="auto"/>
            </w:tcBorders>
          </w:tcPr>
          <w:p w:rsidR="00EB6364" w:rsidRPr="00F4680E" w:rsidRDefault="00EB6364" w:rsidP="004B2966">
            <w:pPr>
              <w:autoSpaceDE w:val="0"/>
              <w:autoSpaceDN w:val="0"/>
              <w:adjustRightInd w:val="0"/>
              <w:rPr>
                <w:rFonts w:ascii="Andalus" w:hAnsi="Andalus" w:cs="Andalus"/>
                <w:sz w:val="24"/>
                <w:szCs w:val="24"/>
              </w:rPr>
            </w:pPr>
            <w:r w:rsidRPr="00F4680E">
              <w:rPr>
                <w:rFonts w:ascii="Andalus" w:hAnsi="Andalus" w:cs="Andalus"/>
                <w:sz w:val="24"/>
                <w:szCs w:val="24"/>
              </w:rPr>
              <w:t>39</w:t>
            </w:r>
          </w:p>
        </w:tc>
        <w:tc>
          <w:tcPr>
            <w:tcW w:w="2475" w:type="dxa"/>
            <w:gridSpan w:val="4"/>
            <w:tcBorders>
              <w:left w:val="single" w:sz="4" w:space="0" w:color="auto"/>
              <w:right w:val="single" w:sz="4" w:space="0" w:color="auto"/>
            </w:tcBorders>
          </w:tcPr>
          <w:p w:rsidR="00EB6364" w:rsidRPr="00F4680E" w:rsidRDefault="00EB6364" w:rsidP="009E2515">
            <w:pPr>
              <w:autoSpaceDE w:val="0"/>
              <w:autoSpaceDN w:val="0"/>
              <w:adjustRightInd w:val="0"/>
              <w:rPr>
                <w:rFonts w:ascii="Andalus" w:hAnsi="Andalus" w:cs="Andalus"/>
                <w:sz w:val="24"/>
                <w:szCs w:val="24"/>
              </w:rPr>
            </w:pPr>
            <w:r w:rsidRPr="00F4680E">
              <w:rPr>
                <w:rFonts w:ascii="Andalus" w:hAnsi="Andalus" w:cs="Andalus"/>
                <w:sz w:val="24"/>
                <w:szCs w:val="24"/>
                <w:lang w:bidi="hi-IN"/>
              </w:rPr>
              <w:t>Setting up the environment (LAMP server)</w:t>
            </w:r>
          </w:p>
        </w:tc>
        <w:tc>
          <w:tcPr>
            <w:tcW w:w="1305" w:type="dxa"/>
            <w:gridSpan w:val="3"/>
            <w:vMerge/>
            <w:tcBorders>
              <w:left w:val="single" w:sz="4" w:space="0" w:color="auto"/>
              <w:right w:val="single" w:sz="4" w:space="0" w:color="auto"/>
            </w:tcBorders>
          </w:tcPr>
          <w:p w:rsidR="00EB6364" w:rsidRPr="00F4680E" w:rsidRDefault="00EB6364" w:rsidP="006C2727">
            <w:pPr>
              <w:autoSpaceDE w:val="0"/>
              <w:autoSpaceDN w:val="0"/>
              <w:adjustRightInd w:val="0"/>
              <w:rPr>
                <w:rFonts w:ascii="Andalus" w:hAnsi="Andalus" w:cs="Andalus"/>
                <w:sz w:val="24"/>
                <w:szCs w:val="24"/>
              </w:rPr>
            </w:pPr>
          </w:p>
        </w:tc>
        <w:tc>
          <w:tcPr>
            <w:tcW w:w="1440" w:type="dxa"/>
            <w:gridSpan w:val="3"/>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Chapter 19</w:t>
            </w:r>
          </w:p>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Pg</w:t>
            </w:r>
          </w:p>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639-645</w:t>
            </w:r>
          </w:p>
        </w:tc>
        <w:tc>
          <w:tcPr>
            <w:tcW w:w="1080" w:type="dxa"/>
            <w:gridSpan w:val="2"/>
            <w:tcBorders>
              <w:left w:val="single" w:sz="4" w:space="0" w:color="auto"/>
              <w:right w:val="single" w:sz="4" w:space="0" w:color="auto"/>
            </w:tcBorders>
          </w:tcPr>
          <w:p w:rsidR="00EB6364" w:rsidRPr="00F4680E" w:rsidRDefault="00EB6364">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EB6364" w:rsidRDefault="00EB6364" w:rsidP="00EB6364">
            <w:pPr>
              <w:jc w:val="center"/>
            </w:pPr>
            <w:r w:rsidRPr="00CB6B83">
              <w:rPr>
                <w:rFonts w:ascii="Andalus" w:hAnsi="Andalus" w:cs="Andalus"/>
              </w:rPr>
              <w:t>Cycle test</w:t>
            </w:r>
          </w:p>
        </w:tc>
        <w:tc>
          <w:tcPr>
            <w:tcW w:w="1800" w:type="dxa"/>
            <w:vMerge/>
            <w:tcBorders>
              <w:left w:val="single" w:sz="4" w:space="0" w:color="auto"/>
            </w:tcBorders>
          </w:tcPr>
          <w:p w:rsidR="00EB6364" w:rsidRPr="00F4680E" w:rsidRDefault="00EB6364" w:rsidP="006C2727">
            <w:pPr>
              <w:autoSpaceDE w:val="0"/>
              <w:autoSpaceDN w:val="0"/>
              <w:adjustRightInd w:val="0"/>
              <w:rPr>
                <w:rFonts w:ascii="Andalus" w:hAnsi="Andalus" w:cs="Andalus"/>
                <w:sz w:val="24"/>
                <w:szCs w:val="24"/>
              </w:rPr>
            </w:pPr>
          </w:p>
        </w:tc>
        <w:tc>
          <w:tcPr>
            <w:tcW w:w="1845" w:type="dxa"/>
            <w:vMerge/>
            <w:tcBorders>
              <w:left w:val="single" w:sz="4" w:space="0" w:color="auto"/>
            </w:tcBorders>
          </w:tcPr>
          <w:p w:rsidR="00EB6364" w:rsidRPr="00F4680E" w:rsidRDefault="00EB6364" w:rsidP="006C2727">
            <w:pPr>
              <w:autoSpaceDE w:val="0"/>
              <w:autoSpaceDN w:val="0"/>
              <w:adjustRightInd w:val="0"/>
              <w:rPr>
                <w:rFonts w:ascii="Andalus" w:hAnsi="Andalus" w:cs="Andalus"/>
                <w:sz w:val="24"/>
                <w:szCs w:val="24"/>
              </w:rPr>
            </w:pPr>
          </w:p>
        </w:tc>
      </w:tr>
      <w:tr w:rsidR="00F4680E" w:rsidRPr="00F4680E" w:rsidTr="00797570">
        <w:trPr>
          <w:trHeight w:val="710"/>
          <w:jc w:val="center"/>
        </w:trPr>
        <w:tc>
          <w:tcPr>
            <w:tcW w:w="1035" w:type="dxa"/>
            <w:gridSpan w:val="2"/>
            <w:tcBorders>
              <w:right w:val="single" w:sz="4" w:space="0" w:color="auto"/>
            </w:tcBorders>
          </w:tcPr>
          <w:p w:rsidR="00F4680E" w:rsidRPr="00F4680E" w:rsidRDefault="00F4680E" w:rsidP="006C2727">
            <w:pPr>
              <w:autoSpaceDE w:val="0"/>
              <w:autoSpaceDN w:val="0"/>
              <w:adjustRightInd w:val="0"/>
              <w:rPr>
                <w:rFonts w:ascii="Andalus" w:hAnsi="Andalus" w:cs="Andalus"/>
                <w:sz w:val="24"/>
                <w:szCs w:val="24"/>
              </w:rPr>
            </w:pPr>
            <w:r w:rsidRPr="00F4680E">
              <w:rPr>
                <w:rFonts w:ascii="Andalus" w:hAnsi="Andalus" w:cs="Andalus"/>
                <w:sz w:val="24"/>
                <w:szCs w:val="24"/>
              </w:rPr>
              <w:t>40</w:t>
            </w:r>
          </w:p>
        </w:tc>
        <w:tc>
          <w:tcPr>
            <w:tcW w:w="2475" w:type="dxa"/>
            <w:gridSpan w:val="4"/>
            <w:tcBorders>
              <w:left w:val="single" w:sz="4" w:space="0" w:color="auto"/>
              <w:right w:val="single" w:sz="4" w:space="0" w:color="auto"/>
            </w:tcBorders>
          </w:tcPr>
          <w:p w:rsidR="00F4680E" w:rsidRPr="00F4680E" w:rsidRDefault="00F4680E" w:rsidP="00981B9E">
            <w:pPr>
              <w:autoSpaceDE w:val="0"/>
              <w:autoSpaceDN w:val="0"/>
              <w:adjustRightInd w:val="0"/>
              <w:rPr>
                <w:rFonts w:ascii="Andalus" w:hAnsi="Andalus" w:cs="Andalus"/>
                <w:sz w:val="24"/>
                <w:szCs w:val="24"/>
              </w:rPr>
            </w:pPr>
            <w:r w:rsidRPr="00F4680E">
              <w:rPr>
                <w:rFonts w:ascii="Andalus" w:hAnsi="Andalus" w:cs="Andalus"/>
                <w:sz w:val="24"/>
                <w:szCs w:val="24"/>
                <w:lang w:bidi="hi-IN"/>
              </w:rPr>
              <w:t>Programming basics -Print/echo</w:t>
            </w:r>
          </w:p>
        </w:tc>
        <w:tc>
          <w:tcPr>
            <w:tcW w:w="1305" w:type="dxa"/>
            <w:gridSpan w:val="3"/>
            <w:vMerge/>
            <w:tcBorders>
              <w:left w:val="single" w:sz="4" w:space="0" w:color="auto"/>
              <w:right w:val="single" w:sz="4" w:space="0" w:color="auto"/>
            </w:tcBorders>
          </w:tcPr>
          <w:p w:rsidR="00F4680E" w:rsidRPr="00F4680E" w:rsidRDefault="00F4680E" w:rsidP="006C2727">
            <w:pPr>
              <w:autoSpaceDE w:val="0"/>
              <w:autoSpaceDN w:val="0"/>
              <w:adjustRightInd w:val="0"/>
              <w:rPr>
                <w:rFonts w:ascii="Andalus" w:hAnsi="Andalus" w:cs="Andalus"/>
                <w:sz w:val="24"/>
                <w:szCs w:val="24"/>
              </w:rPr>
            </w:pPr>
          </w:p>
        </w:tc>
        <w:tc>
          <w:tcPr>
            <w:tcW w:w="1440" w:type="dxa"/>
            <w:gridSpan w:val="3"/>
            <w:vMerge w:val="restart"/>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Chapter 31</w:t>
            </w:r>
          </w:p>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Pg</w:t>
            </w:r>
          </w:p>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971-993</w:t>
            </w:r>
          </w:p>
        </w:tc>
        <w:tc>
          <w:tcPr>
            <w:tcW w:w="1080" w:type="dxa"/>
            <w:gridSpan w:val="2"/>
            <w:vMerge w:val="restart"/>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vMerge w:val="restart"/>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vMerge w:val="restart"/>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Unit test</w:t>
            </w:r>
          </w:p>
        </w:tc>
        <w:tc>
          <w:tcPr>
            <w:tcW w:w="1800" w:type="dxa"/>
            <w:vMerge/>
            <w:tcBorders>
              <w:left w:val="single" w:sz="4" w:space="0" w:color="auto"/>
            </w:tcBorders>
          </w:tcPr>
          <w:p w:rsidR="00F4680E" w:rsidRPr="00F4680E" w:rsidRDefault="00F4680E" w:rsidP="006C2727">
            <w:pPr>
              <w:autoSpaceDE w:val="0"/>
              <w:autoSpaceDN w:val="0"/>
              <w:adjustRightInd w:val="0"/>
              <w:rPr>
                <w:rFonts w:ascii="Andalus" w:hAnsi="Andalus" w:cs="Andalus"/>
                <w:sz w:val="24"/>
                <w:szCs w:val="24"/>
              </w:rPr>
            </w:pPr>
          </w:p>
        </w:tc>
        <w:tc>
          <w:tcPr>
            <w:tcW w:w="1845" w:type="dxa"/>
            <w:vMerge/>
            <w:tcBorders>
              <w:left w:val="single" w:sz="4" w:space="0" w:color="auto"/>
            </w:tcBorders>
          </w:tcPr>
          <w:p w:rsidR="00F4680E" w:rsidRPr="00F4680E" w:rsidRDefault="00F4680E" w:rsidP="006C2727">
            <w:pPr>
              <w:autoSpaceDE w:val="0"/>
              <w:autoSpaceDN w:val="0"/>
              <w:adjustRightInd w:val="0"/>
              <w:rPr>
                <w:rFonts w:ascii="Andalus" w:hAnsi="Andalus" w:cs="Andalus"/>
                <w:sz w:val="24"/>
                <w:szCs w:val="24"/>
              </w:rPr>
            </w:pPr>
          </w:p>
        </w:tc>
      </w:tr>
      <w:tr w:rsidR="00F4680E" w:rsidRPr="00F4680E" w:rsidTr="00797570">
        <w:trPr>
          <w:trHeight w:val="800"/>
          <w:jc w:val="center"/>
        </w:trPr>
        <w:tc>
          <w:tcPr>
            <w:tcW w:w="1035" w:type="dxa"/>
            <w:gridSpan w:val="2"/>
            <w:tcBorders>
              <w:right w:val="single" w:sz="4" w:space="0" w:color="auto"/>
            </w:tcBorders>
          </w:tcPr>
          <w:p w:rsidR="00F4680E" w:rsidRPr="00F4680E" w:rsidRDefault="00F4680E" w:rsidP="006C2727">
            <w:pPr>
              <w:autoSpaceDE w:val="0"/>
              <w:autoSpaceDN w:val="0"/>
              <w:adjustRightInd w:val="0"/>
              <w:rPr>
                <w:rFonts w:ascii="Andalus" w:hAnsi="Andalus" w:cs="Andalus"/>
                <w:sz w:val="24"/>
                <w:szCs w:val="24"/>
              </w:rPr>
            </w:pPr>
            <w:r w:rsidRPr="00F4680E">
              <w:rPr>
                <w:rFonts w:ascii="Andalus" w:hAnsi="Andalus" w:cs="Andalus"/>
                <w:sz w:val="24"/>
                <w:szCs w:val="24"/>
              </w:rPr>
              <w:t>41</w:t>
            </w:r>
          </w:p>
        </w:tc>
        <w:tc>
          <w:tcPr>
            <w:tcW w:w="2475" w:type="dxa"/>
            <w:gridSpan w:val="4"/>
            <w:tcBorders>
              <w:left w:val="single" w:sz="4" w:space="0" w:color="auto"/>
              <w:right w:val="single" w:sz="4" w:space="0" w:color="auto"/>
            </w:tcBorders>
          </w:tcPr>
          <w:p w:rsidR="00F4680E" w:rsidRPr="00F4680E" w:rsidRDefault="00F4680E" w:rsidP="00981B9E">
            <w:pPr>
              <w:autoSpaceDE w:val="0"/>
              <w:autoSpaceDN w:val="0"/>
              <w:adjustRightInd w:val="0"/>
              <w:rPr>
                <w:rFonts w:ascii="Andalus" w:hAnsi="Andalus" w:cs="Andalus"/>
                <w:sz w:val="24"/>
                <w:szCs w:val="24"/>
              </w:rPr>
            </w:pPr>
            <w:r w:rsidRPr="00F4680E">
              <w:rPr>
                <w:rFonts w:ascii="Andalus" w:hAnsi="Andalus" w:cs="Andalus"/>
                <w:sz w:val="24"/>
                <w:szCs w:val="24"/>
                <w:lang w:bidi="hi-IN"/>
              </w:rPr>
              <w:t xml:space="preserve"> Variables and constants</w:t>
            </w:r>
          </w:p>
        </w:tc>
        <w:tc>
          <w:tcPr>
            <w:tcW w:w="1305" w:type="dxa"/>
            <w:gridSpan w:val="3"/>
            <w:vMerge/>
            <w:tcBorders>
              <w:left w:val="single" w:sz="4" w:space="0" w:color="auto"/>
              <w:right w:val="single" w:sz="4" w:space="0" w:color="auto"/>
            </w:tcBorders>
          </w:tcPr>
          <w:p w:rsidR="00F4680E" w:rsidRPr="00F4680E" w:rsidRDefault="00F4680E" w:rsidP="006C2727">
            <w:pPr>
              <w:autoSpaceDE w:val="0"/>
              <w:autoSpaceDN w:val="0"/>
              <w:adjustRightInd w:val="0"/>
              <w:rPr>
                <w:rFonts w:ascii="Andalus" w:hAnsi="Andalus" w:cs="Andalus"/>
                <w:sz w:val="24"/>
                <w:szCs w:val="24"/>
              </w:rPr>
            </w:pPr>
          </w:p>
        </w:tc>
        <w:tc>
          <w:tcPr>
            <w:tcW w:w="1440" w:type="dxa"/>
            <w:gridSpan w:val="3"/>
            <w:vMerge/>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p>
        </w:tc>
        <w:tc>
          <w:tcPr>
            <w:tcW w:w="1080" w:type="dxa"/>
            <w:gridSpan w:val="2"/>
            <w:vMerge/>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p>
        </w:tc>
        <w:tc>
          <w:tcPr>
            <w:tcW w:w="1440" w:type="dxa"/>
            <w:vMerge/>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p>
        </w:tc>
        <w:tc>
          <w:tcPr>
            <w:tcW w:w="1620" w:type="dxa"/>
            <w:gridSpan w:val="2"/>
            <w:vMerge/>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p>
        </w:tc>
        <w:tc>
          <w:tcPr>
            <w:tcW w:w="1800" w:type="dxa"/>
            <w:vMerge/>
            <w:tcBorders>
              <w:left w:val="single" w:sz="4" w:space="0" w:color="auto"/>
            </w:tcBorders>
          </w:tcPr>
          <w:p w:rsidR="00F4680E" w:rsidRPr="00F4680E" w:rsidRDefault="00F4680E" w:rsidP="006C2727">
            <w:pPr>
              <w:autoSpaceDE w:val="0"/>
              <w:autoSpaceDN w:val="0"/>
              <w:adjustRightInd w:val="0"/>
              <w:rPr>
                <w:rFonts w:ascii="Andalus" w:hAnsi="Andalus" w:cs="Andalus"/>
                <w:sz w:val="24"/>
                <w:szCs w:val="24"/>
              </w:rPr>
            </w:pPr>
          </w:p>
        </w:tc>
        <w:tc>
          <w:tcPr>
            <w:tcW w:w="1845" w:type="dxa"/>
            <w:vMerge/>
            <w:tcBorders>
              <w:left w:val="single" w:sz="4" w:space="0" w:color="auto"/>
            </w:tcBorders>
          </w:tcPr>
          <w:p w:rsidR="00F4680E" w:rsidRPr="00F4680E" w:rsidRDefault="00F4680E" w:rsidP="006C2727">
            <w:pPr>
              <w:autoSpaceDE w:val="0"/>
              <w:autoSpaceDN w:val="0"/>
              <w:adjustRightInd w:val="0"/>
              <w:rPr>
                <w:rFonts w:ascii="Andalus" w:hAnsi="Andalus" w:cs="Andalus"/>
                <w:sz w:val="24"/>
                <w:szCs w:val="24"/>
              </w:rPr>
            </w:pPr>
          </w:p>
        </w:tc>
      </w:tr>
      <w:tr w:rsidR="00F4680E" w:rsidRPr="00F4680E" w:rsidTr="00797570">
        <w:trPr>
          <w:trHeight w:val="800"/>
          <w:jc w:val="center"/>
        </w:trPr>
        <w:tc>
          <w:tcPr>
            <w:tcW w:w="1035" w:type="dxa"/>
            <w:gridSpan w:val="2"/>
            <w:tcBorders>
              <w:right w:val="single" w:sz="4" w:space="0" w:color="auto"/>
            </w:tcBorders>
          </w:tcPr>
          <w:p w:rsidR="00F4680E" w:rsidRPr="00F4680E" w:rsidRDefault="00F4680E" w:rsidP="002D3E36">
            <w:pPr>
              <w:autoSpaceDE w:val="0"/>
              <w:autoSpaceDN w:val="0"/>
              <w:adjustRightInd w:val="0"/>
              <w:rPr>
                <w:rFonts w:ascii="Andalus" w:hAnsi="Andalus" w:cs="Andalus"/>
                <w:sz w:val="24"/>
                <w:szCs w:val="24"/>
              </w:rPr>
            </w:pPr>
            <w:r w:rsidRPr="00F4680E">
              <w:rPr>
                <w:rFonts w:ascii="Andalus" w:hAnsi="Andalus" w:cs="Andalus"/>
                <w:sz w:val="24"/>
                <w:szCs w:val="24"/>
              </w:rPr>
              <w:t>42</w:t>
            </w:r>
          </w:p>
        </w:tc>
        <w:tc>
          <w:tcPr>
            <w:tcW w:w="2475" w:type="dxa"/>
            <w:gridSpan w:val="4"/>
            <w:tcBorders>
              <w:left w:val="single" w:sz="4" w:space="0" w:color="auto"/>
              <w:right w:val="single" w:sz="4" w:space="0" w:color="auto"/>
            </w:tcBorders>
          </w:tcPr>
          <w:p w:rsidR="00F4680E" w:rsidRPr="00F4680E" w:rsidRDefault="00F4680E" w:rsidP="00981B9E">
            <w:pPr>
              <w:autoSpaceDE w:val="0"/>
              <w:autoSpaceDN w:val="0"/>
              <w:adjustRightInd w:val="0"/>
              <w:rPr>
                <w:rFonts w:ascii="Andalus" w:hAnsi="Andalus" w:cs="Andalus"/>
                <w:sz w:val="24"/>
                <w:szCs w:val="24"/>
              </w:rPr>
            </w:pPr>
            <w:r w:rsidRPr="00F4680E">
              <w:rPr>
                <w:rFonts w:ascii="Andalus" w:hAnsi="Andalus" w:cs="Andalus"/>
                <w:sz w:val="24"/>
                <w:szCs w:val="24"/>
                <w:lang w:bidi="hi-IN"/>
              </w:rPr>
              <w:t>Operators, Control structures and looping structures</w:t>
            </w:r>
          </w:p>
        </w:tc>
        <w:tc>
          <w:tcPr>
            <w:tcW w:w="1305" w:type="dxa"/>
            <w:gridSpan w:val="3"/>
            <w:vMerge/>
            <w:tcBorders>
              <w:left w:val="single" w:sz="4" w:space="0" w:color="auto"/>
              <w:right w:val="single" w:sz="4" w:space="0" w:color="auto"/>
            </w:tcBorders>
          </w:tcPr>
          <w:p w:rsidR="00F4680E" w:rsidRPr="00F4680E" w:rsidRDefault="00F4680E" w:rsidP="002D3E36">
            <w:pPr>
              <w:autoSpaceDE w:val="0"/>
              <w:autoSpaceDN w:val="0"/>
              <w:adjustRightInd w:val="0"/>
              <w:rPr>
                <w:rFonts w:ascii="Andalus" w:hAnsi="Andalus" w:cs="Andalus"/>
                <w:sz w:val="24"/>
                <w:szCs w:val="24"/>
              </w:rPr>
            </w:pPr>
          </w:p>
        </w:tc>
        <w:tc>
          <w:tcPr>
            <w:tcW w:w="1440" w:type="dxa"/>
            <w:gridSpan w:val="3"/>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Chapter 27</w:t>
            </w:r>
          </w:p>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Pg</w:t>
            </w:r>
          </w:p>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892-921</w:t>
            </w:r>
          </w:p>
        </w:tc>
        <w:tc>
          <w:tcPr>
            <w:tcW w:w="1080" w:type="dxa"/>
            <w:gridSpan w:val="2"/>
            <w:tcBorders>
              <w:left w:val="single" w:sz="4" w:space="0" w:color="auto"/>
              <w:right w:val="single" w:sz="4" w:space="0" w:color="auto"/>
            </w:tcBorders>
          </w:tcPr>
          <w:p w:rsidR="00F4680E" w:rsidRPr="00F4680E" w:rsidRDefault="00F4680E">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F4680E" w:rsidRPr="00F4680E" w:rsidRDefault="00F4680E"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F4680E" w:rsidRPr="00F4680E" w:rsidRDefault="00EB6364" w:rsidP="000C0FEB">
            <w:pPr>
              <w:autoSpaceDE w:val="0"/>
              <w:autoSpaceDN w:val="0"/>
              <w:adjustRightInd w:val="0"/>
              <w:jc w:val="center"/>
              <w:rPr>
                <w:rFonts w:ascii="Andalus" w:hAnsi="Andalus" w:cs="Andalus"/>
                <w:sz w:val="24"/>
                <w:szCs w:val="24"/>
              </w:rPr>
            </w:pPr>
            <w:r>
              <w:rPr>
                <w:rFonts w:ascii="Andalus" w:hAnsi="Andalus" w:cs="Andalus"/>
                <w:sz w:val="24"/>
                <w:szCs w:val="24"/>
              </w:rPr>
              <w:t xml:space="preserve">Model </w:t>
            </w:r>
            <w:r w:rsidR="00F4680E" w:rsidRPr="00F4680E">
              <w:rPr>
                <w:rFonts w:ascii="Andalus" w:hAnsi="Andalus" w:cs="Andalus"/>
                <w:sz w:val="24"/>
                <w:szCs w:val="24"/>
              </w:rPr>
              <w:t>test</w:t>
            </w:r>
          </w:p>
        </w:tc>
        <w:tc>
          <w:tcPr>
            <w:tcW w:w="1800" w:type="dxa"/>
            <w:vMerge/>
            <w:tcBorders>
              <w:left w:val="single" w:sz="4" w:space="0" w:color="auto"/>
            </w:tcBorders>
          </w:tcPr>
          <w:p w:rsidR="00F4680E" w:rsidRPr="00F4680E" w:rsidRDefault="00F4680E" w:rsidP="002D3E36">
            <w:pPr>
              <w:autoSpaceDE w:val="0"/>
              <w:autoSpaceDN w:val="0"/>
              <w:adjustRightInd w:val="0"/>
              <w:rPr>
                <w:rFonts w:ascii="Andalus" w:hAnsi="Andalus" w:cs="Andalus"/>
                <w:sz w:val="24"/>
                <w:szCs w:val="24"/>
              </w:rPr>
            </w:pPr>
          </w:p>
        </w:tc>
        <w:tc>
          <w:tcPr>
            <w:tcW w:w="1845" w:type="dxa"/>
            <w:vMerge/>
            <w:tcBorders>
              <w:left w:val="single" w:sz="4" w:space="0" w:color="auto"/>
            </w:tcBorders>
          </w:tcPr>
          <w:p w:rsidR="00F4680E" w:rsidRPr="00F4680E" w:rsidRDefault="00F4680E" w:rsidP="002D3E36">
            <w:pPr>
              <w:autoSpaceDE w:val="0"/>
              <w:autoSpaceDN w:val="0"/>
              <w:adjustRightInd w:val="0"/>
              <w:rPr>
                <w:rFonts w:ascii="Andalus" w:hAnsi="Andalus" w:cs="Andalus"/>
                <w:sz w:val="24"/>
                <w:szCs w:val="24"/>
              </w:rPr>
            </w:pPr>
          </w:p>
        </w:tc>
      </w:tr>
      <w:tr w:rsidR="00EB6364" w:rsidRPr="00F4680E" w:rsidTr="00797570">
        <w:trPr>
          <w:trHeight w:val="800"/>
          <w:jc w:val="center"/>
        </w:trPr>
        <w:tc>
          <w:tcPr>
            <w:tcW w:w="1035" w:type="dxa"/>
            <w:gridSpan w:val="2"/>
            <w:tcBorders>
              <w:right w:val="single" w:sz="4" w:space="0" w:color="auto"/>
            </w:tcBorders>
          </w:tcPr>
          <w:p w:rsidR="00EB6364" w:rsidRPr="00F4680E" w:rsidRDefault="00EB6364" w:rsidP="004B2966">
            <w:pPr>
              <w:autoSpaceDE w:val="0"/>
              <w:autoSpaceDN w:val="0"/>
              <w:adjustRightInd w:val="0"/>
              <w:rPr>
                <w:rFonts w:ascii="Andalus" w:hAnsi="Andalus" w:cs="Andalus"/>
                <w:sz w:val="24"/>
                <w:szCs w:val="24"/>
              </w:rPr>
            </w:pPr>
            <w:r w:rsidRPr="00F4680E">
              <w:rPr>
                <w:rFonts w:ascii="Andalus" w:hAnsi="Andalus" w:cs="Andalus"/>
                <w:sz w:val="24"/>
                <w:szCs w:val="24"/>
              </w:rPr>
              <w:t>43</w:t>
            </w:r>
          </w:p>
        </w:tc>
        <w:tc>
          <w:tcPr>
            <w:tcW w:w="2475" w:type="dxa"/>
            <w:gridSpan w:val="4"/>
            <w:tcBorders>
              <w:left w:val="single" w:sz="4" w:space="0" w:color="auto"/>
              <w:right w:val="single" w:sz="4" w:space="0" w:color="auto"/>
            </w:tcBorders>
          </w:tcPr>
          <w:p w:rsidR="00EB6364" w:rsidRPr="00F4680E" w:rsidRDefault="00EB6364" w:rsidP="00981B9E">
            <w:pPr>
              <w:autoSpaceDE w:val="0"/>
              <w:autoSpaceDN w:val="0"/>
              <w:adjustRightInd w:val="0"/>
              <w:rPr>
                <w:rFonts w:ascii="Andalus" w:hAnsi="Andalus" w:cs="Andalus"/>
                <w:sz w:val="24"/>
                <w:szCs w:val="24"/>
              </w:rPr>
            </w:pPr>
            <w:r w:rsidRPr="00F4680E">
              <w:rPr>
                <w:rFonts w:ascii="Andalus" w:hAnsi="Andalus" w:cs="Andalus"/>
                <w:sz w:val="24"/>
                <w:szCs w:val="24"/>
                <w:lang w:bidi="hi-IN"/>
              </w:rPr>
              <w:t xml:space="preserve"> Reading Data in Web Pages</w:t>
            </w:r>
          </w:p>
        </w:tc>
        <w:tc>
          <w:tcPr>
            <w:tcW w:w="1305" w:type="dxa"/>
            <w:gridSpan w:val="3"/>
            <w:vMerge/>
            <w:tcBorders>
              <w:left w:val="single" w:sz="4" w:space="0" w:color="auto"/>
              <w:right w:val="single" w:sz="4" w:space="0" w:color="auto"/>
            </w:tcBorders>
          </w:tcPr>
          <w:p w:rsidR="00EB6364" w:rsidRPr="00F4680E" w:rsidRDefault="00EB6364" w:rsidP="002D3E36">
            <w:pPr>
              <w:autoSpaceDE w:val="0"/>
              <w:autoSpaceDN w:val="0"/>
              <w:adjustRightInd w:val="0"/>
              <w:rPr>
                <w:rFonts w:ascii="Andalus" w:hAnsi="Andalus" w:cs="Andalus"/>
                <w:sz w:val="24"/>
                <w:szCs w:val="24"/>
              </w:rPr>
            </w:pPr>
          </w:p>
        </w:tc>
        <w:tc>
          <w:tcPr>
            <w:tcW w:w="1440" w:type="dxa"/>
            <w:gridSpan w:val="3"/>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Chapter 28</w:t>
            </w:r>
          </w:p>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Pg</w:t>
            </w:r>
          </w:p>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924-951</w:t>
            </w:r>
          </w:p>
        </w:tc>
        <w:tc>
          <w:tcPr>
            <w:tcW w:w="1080" w:type="dxa"/>
            <w:gridSpan w:val="2"/>
            <w:tcBorders>
              <w:left w:val="single" w:sz="4" w:space="0" w:color="auto"/>
              <w:right w:val="single" w:sz="4" w:space="0" w:color="auto"/>
            </w:tcBorders>
          </w:tcPr>
          <w:p w:rsidR="00EB6364" w:rsidRPr="00F4680E" w:rsidRDefault="00EB6364">
            <w:pPr>
              <w:rPr>
                <w:rFonts w:ascii="Andalus" w:hAnsi="Andalus" w:cs="Andalus"/>
              </w:rPr>
            </w:pPr>
            <w:r w:rsidRPr="00F4680E">
              <w:rPr>
                <w:rFonts w:ascii="Andalus" w:hAnsi="Andalus" w:cs="Andalus"/>
              </w:rPr>
              <w:t>PPT</w:t>
            </w:r>
          </w:p>
        </w:tc>
        <w:tc>
          <w:tcPr>
            <w:tcW w:w="1440" w:type="dxa"/>
            <w:tcBorders>
              <w:left w:val="single" w:sz="4" w:space="0" w:color="auto"/>
              <w:right w:val="single" w:sz="4" w:space="0" w:color="auto"/>
            </w:tcBorders>
          </w:tcPr>
          <w:p w:rsidR="00EB6364" w:rsidRPr="00F4680E" w:rsidRDefault="00EB6364" w:rsidP="000C0FEB">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EB6364" w:rsidRDefault="00EB6364" w:rsidP="00EB6364">
            <w:pPr>
              <w:jc w:val="center"/>
            </w:pPr>
            <w:r w:rsidRPr="00DC772C">
              <w:rPr>
                <w:rFonts w:ascii="Andalus" w:hAnsi="Andalus" w:cs="Andalus"/>
              </w:rPr>
              <w:t>Cycle test</w:t>
            </w:r>
          </w:p>
        </w:tc>
        <w:tc>
          <w:tcPr>
            <w:tcW w:w="1800" w:type="dxa"/>
            <w:vMerge/>
            <w:tcBorders>
              <w:left w:val="single" w:sz="4" w:space="0" w:color="auto"/>
            </w:tcBorders>
          </w:tcPr>
          <w:p w:rsidR="00EB6364" w:rsidRPr="00F4680E" w:rsidRDefault="00EB6364" w:rsidP="002D3E36">
            <w:pPr>
              <w:autoSpaceDE w:val="0"/>
              <w:autoSpaceDN w:val="0"/>
              <w:adjustRightInd w:val="0"/>
              <w:rPr>
                <w:rFonts w:ascii="Andalus" w:hAnsi="Andalus" w:cs="Andalus"/>
                <w:sz w:val="24"/>
                <w:szCs w:val="24"/>
              </w:rPr>
            </w:pPr>
          </w:p>
        </w:tc>
        <w:tc>
          <w:tcPr>
            <w:tcW w:w="1845" w:type="dxa"/>
            <w:vMerge/>
            <w:tcBorders>
              <w:left w:val="single" w:sz="4" w:space="0" w:color="auto"/>
            </w:tcBorders>
          </w:tcPr>
          <w:p w:rsidR="00EB6364" w:rsidRPr="00F4680E" w:rsidRDefault="00EB6364" w:rsidP="002D3E36">
            <w:pPr>
              <w:autoSpaceDE w:val="0"/>
              <w:autoSpaceDN w:val="0"/>
              <w:adjustRightInd w:val="0"/>
              <w:rPr>
                <w:rFonts w:ascii="Andalus" w:hAnsi="Andalus" w:cs="Andalus"/>
                <w:sz w:val="24"/>
                <w:szCs w:val="24"/>
              </w:rPr>
            </w:pPr>
          </w:p>
        </w:tc>
      </w:tr>
      <w:tr w:rsidR="00EB6364" w:rsidRPr="00F4680E" w:rsidTr="00797570">
        <w:trPr>
          <w:trHeight w:val="800"/>
          <w:jc w:val="center"/>
        </w:trPr>
        <w:tc>
          <w:tcPr>
            <w:tcW w:w="1035" w:type="dxa"/>
            <w:gridSpan w:val="2"/>
            <w:tcBorders>
              <w:right w:val="single" w:sz="4" w:space="0" w:color="auto"/>
            </w:tcBorders>
          </w:tcPr>
          <w:p w:rsidR="00EB6364" w:rsidRPr="00F4680E" w:rsidRDefault="00EB6364" w:rsidP="004B2966">
            <w:pPr>
              <w:autoSpaceDE w:val="0"/>
              <w:autoSpaceDN w:val="0"/>
              <w:adjustRightInd w:val="0"/>
              <w:rPr>
                <w:rFonts w:ascii="Andalus" w:hAnsi="Andalus" w:cs="Andalus"/>
                <w:sz w:val="24"/>
                <w:szCs w:val="24"/>
              </w:rPr>
            </w:pPr>
            <w:r w:rsidRPr="00F4680E">
              <w:rPr>
                <w:rFonts w:ascii="Andalus" w:hAnsi="Andalus" w:cs="Andalus"/>
                <w:sz w:val="24"/>
                <w:szCs w:val="24"/>
              </w:rPr>
              <w:t>44</w:t>
            </w:r>
          </w:p>
        </w:tc>
        <w:tc>
          <w:tcPr>
            <w:tcW w:w="2475" w:type="dxa"/>
            <w:gridSpan w:val="4"/>
            <w:tcBorders>
              <w:left w:val="single" w:sz="4" w:space="0" w:color="auto"/>
              <w:right w:val="single" w:sz="4" w:space="0" w:color="auto"/>
            </w:tcBorders>
          </w:tcPr>
          <w:p w:rsidR="00EB6364" w:rsidRPr="00F4680E" w:rsidRDefault="00EB6364" w:rsidP="00EE1310">
            <w:pPr>
              <w:autoSpaceDE w:val="0"/>
              <w:autoSpaceDN w:val="0"/>
              <w:adjustRightInd w:val="0"/>
              <w:rPr>
                <w:rFonts w:ascii="Andalus" w:hAnsi="Andalus" w:cs="Andalus"/>
                <w:sz w:val="24"/>
                <w:szCs w:val="24"/>
                <w:lang w:bidi="hi-IN"/>
              </w:rPr>
            </w:pPr>
            <w:r w:rsidRPr="00F4680E">
              <w:rPr>
                <w:rFonts w:ascii="Andalus" w:hAnsi="Andalus" w:cs="Andalus"/>
                <w:sz w:val="24"/>
                <w:szCs w:val="24"/>
                <w:lang w:bidi="hi-IN"/>
              </w:rPr>
              <w:t xml:space="preserve">Embedding PHP within HTML </w:t>
            </w:r>
          </w:p>
        </w:tc>
        <w:tc>
          <w:tcPr>
            <w:tcW w:w="1305" w:type="dxa"/>
            <w:gridSpan w:val="3"/>
            <w:vMerge/>
            <w:tcBorders>
              <w:left w:val="single" w:sz="4" w:space="0" w:color="auto"/>
              <w:right w:val="single" w:sz="4" w:space="0" w:color="auto"/>
            </w:tcBorders>
          </w:tcPr>
          <w:p w:rsidR="00EB6364" w:rsidRPr="00F4680E" w:rsidRDefault="00EB6364" w:rsidP="002D3E36">
            <w:pPr>
              <w:autoSpaceDE w:val="0"/>
              <w:autoSpaceDN w:val="0"/>
              <w:adjustRightInd w:val="0"/>
              <w:rPr>
                <w:rFonts w:ascii="Andalus" w:hAnsi="Andalus" w:cs="Andalus"/>
                <w:sz w:val="24"/>
                <w:szCs w:val="24"/>
              </w:rPr>
            </w:pPr>
          </w:p>
        </w:tc>
        <w:tc>
          <w:tcPr>
            <w:tcW w:w="1440" w:type="dxa"/>
            <w:gridSpan w:val="3"/>
            <w:tcBorders>
              <w:left w:val="single" w:sz="4" w:space="0" w:color="auto"/>
              <w:right w:val="single" w:sz="4" w:space="0" w:color="auto"/>
            </w:tcBorders>
          </w:tcPr>
          <w:p w:rsidR="00EB6364" w:rsidRPr="00F4680E" w:rsidRDefault="00EB6364" w:rsidP="005725E9">
            <w:pPr>
              <w:autoSpaceDE w:val="0"/>
              <w:autoSpaceDN w:val="0"/>
              <w:adjustRightInd w:val="0"/>
              <w:rPr>
                <w:rFonts w:ascii="Andalus" w:hAnsi="Andalus" w:cs="Andalus"/>
                <w:sz w:val="24"/>
                <w:szCs w:val="24"/>
              </w:rPr>
            </w:pPr>
            <w:r w:rsidRPr="00F4680E">
              <w:rPr>
                <w:rFonts w:ascii="Andalus" w:hAnsi="Andalus" w:cs="Andalus"/>
                <w:sz w:val="24"/>
                <w:szCs w:val="24"/>
              </w:rPr>
              <w:t xml:space="preserve">Chapter 9 </w:t>
            </w:r>
          </w:p>
          <w:p w:rsidR="00EB6364" w:rsidRPr="00F4680E" w:rsidRDefault="00EB6364" w:rsidP="005725E9">
            <w:pPr>
              <w:autoSpaceDE w:val="0"/>
              <w:autoSpaceDN w:val="0"/>
              <w:adjustRightInd w:val="0"/>
              <w:rPr>
                <w:rFonts w:ascii="Andalus" w:hAnsi="Andalus" w:cs="Andalus"/>
                <w:sz w:val="24"/>
                <w:szCs w:val="24"/>
              </w:rPr>
            </w:pPr>
            <w:r w:rsidRPr="00F4680E">
              <w:rPr>
                <w:rFonts w:ascii="Andalus" w:hAnsi="Andalus" w:cs="Andalus"/>
                <w:sz w:val="24"/>
                <w:szCs w:val="24"/>
              </w:rPr>
              <w:t xml:space="preserve">Pg 300-352 </w:t>
            </w:r>
          </w:p>
        </w:tc>
        <w:tc>
          <w:tcPr>
            <w:tcW w:w="1080" w:type="dxa"/>
            <w:gridSpan w:val="2"/>
            <w:tcBorders>
              <w:left w:val="single" w:sz="4" w:space="0" w:color="auto"/>
              <w:right w:val="single" w:sz="4" w:space="0" w:color="auto"/>
            </w:tcBorders>
          </w:tcPr>
          <w:p w:rsidR="00EB6364" w:rsidRPr="00F4680E" w:rsidRDefault="00EB6364" w:rsidP="005725E9">
            <w:pPr>
              <w:jc w:val="center"/>
              <w:rPr>
                <w:rFonts w:ascii="Andalus" w:hAnsi="Andalus" w:cs="Andalus"/>
                <w:sz w:val="24"/>
                <w:szCs w:val="24"/>
              </w:rPr>
            </w:pPr>
            <w:r w:rsidRPr="00F4680E">
              <w:rPr>
                <w:rFonts w:ascii="Andalus" w:hAnsi="Andalus" w:cs="Andalus"/>
                <w:sz w:val="24"/>
                <w:szCs w:val="24"/>
              </w:rPr>
              <w:t>Board &amp; chalk</w:t>
            </w:r>
          </w:p>
        </w:tc>
        <w:tc>
          <w:tcPr>
            <w:tcW w:w="1440" w:type="dxa"/>
            <w:tcBorders>
              <w:left w:val="single" w:sz="4" w:space="0" w:color="auto"/>
              <w:right w:val="single" w:sz="4" w:space="0" w:color="auto"/>
            </w:tcBorders>
          </w:tcPr>
          <w:p w:rsidR="00EB6364" w:rsidRPr="00F4680E" w:rsidRDefault="00EB6364" w:rsidP="005725E9">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EB6364" w:rsidRDefault="00EB6364" w:rsidP="00EB6364">
            <w:pPr>
              <w:jc w:val="center"/>
            </w:pPr>
            <w:r w:rsidRPr="00DC772C">
              <w:rPr>
                <w:rFonts w:ascii="Andalus" w:hAnsi="Andalus" w:cs="Andalus"/>
              </w:rPr>
              <w:t>Cycle test</w:t>
            </w:r>
          </w:p>
        </w:tc>
        <w:tc>
          <w:tcPr>
            <w:tcW w:w="1800" w:type="dxa"/>
            <w:vMerge/>
            <w:tcBorders>
              <w:left w:val="single" w:sz="4" w:space="0" w:color="auto"/>
            </w:tcBorders>
          </w:tcPr>
          <w:p w:rsidR="00EB6364" w:rsidRPr="00F4680E" w:rsidRDefault="00EB6364" w:rsidP="002D3E36">
            <w:pPr>
              <w:autoSpaceDE w:val="0"/>
              <w:autoSpaceDN w:val="0"/>
              <w:adjustRightInd w:val="0"/>
              <w:rPr>
                <w:rFonts w:ascii="Andalus" w:hAnsi="Andalus" w:cs="Andalus"/>
                <w:sz w:val="24"/>
                <w:szCs w:val="24"/>
              </w:rPr>
            </w:pPr>
          </w:p>
        </w:tc>
        <w:tc>
          <w:tcPr>
            <w:tcW w:w="1845" w:type="dxa"/>
            <w:vMerge/>
            <w:tcBorders>
              <w:left w:val="single" w:sz="4" w:space="0" w:color="auto"/>
            </w:tcBorders>
          </w:tcPr>
          <w:p w:rsidR="00EB6364" w:rsidRPr="00F4680E" w:rsidRDefault="00EB6364" w:rsidP="002D3E36">
            <w:pPr>
              <w:autoSpaceDE w:val="0"/>
              <w:autoSpaceDN w:val="0"/>
              <w:adjustRightInd w:val="0"/>
              <w:rPr>
                <w:rFonts w:ascii="Andalus" w:hAnsi="Andalus" w:cs="Andalus"/>
                <w:sz w:val="24"/>
                <w:szCs w:val="24"/>
              </w:rPr>
            </w:pPr>
          </w:p>
        </w:tc>
      </w:tr>
      <w:tr w:rsidR="00B61B63" w:rsidRPr="00F4680E" w:rsidTr="00797570">
        <w:trPr>
          <w:trHeight w:val="800"/>
          <w:jc w:val="center"/>
        </w:trPr>
        <w:tc>
          <w:tcPr>
            <w:tcW w:w="1035" w:type="dxa"/>
            <w:gridSpan w:val="2"/>
            <w:tcBorders>
              <w:right w:val="single" w:sz="4" w:space="0" w:color="auto"/>
            </w:tcBorders>
          </w:tcPr>
          <w:p w:rsidR="00B61B63" w:rsidRPr="00F4680E" w:rsidRDefault="00B61B63" w:rsidP="004B2966">
            <w:pPr>
              <w:autoSpaceDE w:val="0"/>
              <w:autoSpaceDN w:val="0"/>
              <w:adjustRightInd w:val="0"/>
              <w:rPr>
                <w:rFonts w:ascii="Andalus" w:hAnsi="Andalus" w:cs="Andalus"/>
                <w:sz w:val="24"/>
                <w:szCs w:val="24"/>
              </w:rPr>
            </w:pPr>
            <w:r w:rsidRPr="00F4680E">
              <w:rPr>
                <w:rFonts w:ascii="Andalus" w:hAnsi="Andalus" w:cs="Andalus"/>
                <w:sz w:val="24"/>
                <w:szCs w:val="24"/>
              </w:rPr>
              <w:t>45</w:t>
            </w:r>
          </w:p>
        </w:tc>
        <w:tc>
          <w:tcPr>
            <w:tcW w:w="2475" w:type="dxa"/>
            <w:gridSpan w:val="4"/>
            <w:tcBorders>
              <w:left w:val="single" w:sz="4" w:space="0" w:color="auto"/>
              <w:right w:val="single" w:sz="4" w:space="0" w:color="auto"/>
            </w:tcBorders>
          </w:tcPr>
          <w:p w:rsidR="00B61B63" w:rsidRPr="00F4680E" w:rsidRDefault="00B61B63" w:rsidP="00797570">
            <w:pPr>
              <w:autoSpaceDE w:val="0"/>
              <w:autoSpaceDN w:val="0"/>
              <w:adjustRightInd w:val="0"/>
              <w:rPr>
                <w:rFonts w:ascii="Andalus" w:hAnsi="Andalus" w:cs="Andalus"/>
                <w:sz w:val="24"/>
                <w:szCs w:val="24"/>
                <w:lang w:bidi="hi-IN"/>
              </w:rPr>
            </w:pPr>
            <w:r w:rsidRPr="00F4680E">
              <w:rPr>
                <w:rFonts w:ascii="Andalus" w:hAnsi="Andalus" w:cs="Andalus"/>
                <w:sz w:val="24"/>
                <w:szCs w:val="24"/>
                <w:lang w:bidi="hi-IN"/>
              </w:rPr>
              <w:t>– Establishing connectivity with MySQL database</w:t>
            </w:r>
          </w:p>
        </w:tc>
        <w:tc>
          <w:tcPr>
            <w:tcW w:w="1305" w:type="dxa"/>
            <w:gridSpan w:val="3"/>
            <w:vMerge/>
            <w:tcBorders>
              <w:left w:val="single" w:sz="4" w:space="0" w:color="auto"/>
              <w:right w:val="single" w:sz="4" w:space="0" w:color="auto"/>
            </w:tcBorders>
          </w:tcPr>
          <w:p w:rsidR="00B61B63" w:rsidRPr="00F4680E" w:rsidRDefault="00B61B63" w:rsidP="002D3E36">
            <w:pPr>
              <w:autoSpaceDE w:val="0"/>
              <w:autoSpaceDN w:val="0"/>
              <w:adjustRightInd w:val="0"/>
              <w:rPr>
                <w:rFonts w:ascii="Andalus" w:hAnsi="Andalus" w:cs="Andalus"/>
                <w:sz w:val="24"/>
                <w:szCs w:val="24"/>
              </w:rPr>
            </w:pPr>
          </w:p>
        </w:tc>
        <w:tc>
          <w:tcPr>
            <w:tcW w:w="1440" w:type="dxa"/>
            <w:gridSpan w:val="3"/>
            <w:tcBorders>
              <w:left w:val="single" w:sz="4" w:space="0" w:color="auto"/>
              <w:right w:val="single" w:sz="4" w:space="0" w:color="auto"/>
            </w:tcBorders>
          </w:tcPr>
          <w:p w:rsidR="00B61B63" w:rsidRPr="00F4680E" w:rsidRDefault="00B61B63" w:rsidP="00797570">
            <w:pPr>
              <w:autoSpaceDE w:val="0"/>
              <w:autoSpaceDN w:val="0"/>
              <w:adjustRightInd w:val="0"/>
              <w:rPr>
                <w:rFonts w:ascii="Andalus" w:hAnsi="Andalus" w:cs="Andalus"/>
                <w:sz w:val="24"/>
                <w:szCs w:val="24"/>
              </w:rPr>
            </w:pPr>
            <w:r w:rsidRPr="00F4680E">
              <w:rPr>
                <w:rFonts w:ascii="Andalus" w:hAnsi="Andalus" w:cs="Andalus"/>
                <w:sz w:val="24"/>
                <w:szCs w:val="24"/>
              </w:rPr>
              <w:t>Chapter 10</w:t>
            </w:r>
          </w:p>
          <w:p w:rsidR="00B61B63" w:rsidRPr="00F4680E" w:rsidRDefault="00B61B63" w:rsidP="00797570">
            <w:pPr>
              <w:autoSpaceDE w:val="0"/>
              <w:autoSpaceDN w:val="0"/>
              <w:adjustRightInd w:val="0"/>
              <w:rPr>
                <w:rFonts w:ascii="Andalus" w:hAnsi="Andalus" w:cs="Andalus"/>
                <w:sz w:val="24"/>
                <w:szCs w:val="24"/>
              </w:rPr>
            </w:pPr>
            <w:r w:rsidRPr="00F4680E">
              <w:rPr>
                <w:rFonts w:ascii="Andalus" w:hAnsi="Andalus" w:cs="Andalus"/>
                <w:sz w:val="24"/>
                <w:szCs w:val="24"/>
              </w:rPr>
              <w:t>Pg 361-392</w:t>
            </w:r>
          </w:p>
        </w:tc>
        <w:tc>
          <w:tcPr>
            <w:tcW w:w="1080" w:type="dxa"/>
            <w:gridSpan w:val="2"/>
            <w:tcBorders>
              <w:left w:val="single" w:sz="4" w:space="0" w:color="auto"/>
              <w:right w:val="single" w:sz="4" w:space="0" w:color="auto"/>
            </w:tcBorders>
          </w:tcPr>
          <w:p w:rsidR="00B61B63" w:rsidRPr="00F4680E" w:rsidRDefault="00B61B63" w:rsidP="005725E9">
            <w:pPr>
              <w:jc w:val="center"/>
              <w:rPr>
                <w:rFonts w:ascii="Andalus" w:hAnsi="Andalus" w:cs="Andalus"/>
                <w:sz w:val="24"/>
                <w:szCs w:val="24"/>
              </w:rPr>
            </w:pPr>
            <w:r w:rsidRPr="00F4680E">
              <w:rPr>
                <w:rFonts w:ascii="Andalus" w:hAnsi="Andalus" w:cs="Andalus"/>
                <w:sz w:val="24"/>
                <w:szCs w:val="24"/>
              </w:rPr>
              <w:t>Board &amp; chalk</w:t>
            </w:r>
          </w:p>
        </w:tc>
        <w:tc>
          <w:tcPr>
            <w:tcW w:w="1440" w:type="dxa"/>
            <w:tcBorders>
              <w:left w:val="single" w:sz="4" w:space="0" w:color="auto"/>
              <w:right w:val="single" w:sz="4" w:space="0" w:color="auto"/>
            </w:tcBorders>
          </w:tcPr>
          <w:p w:rsidR="00B61B63" w:rsidRPr="00F4680E" w:rsidRDefault="00B61B63" w:rsidP="005725E9">
            <w:pPr>
              <w:autoSpaceDE w:val="0"/>
              <w:autoSpaceDN w:val="0"/>
              <w:adjustRightInd w:val="0"/>
              <w:jc w:val="center"/>
              <w:rPr>
                <w:rFonts w:ascii="Andalus" w:hAnsi="Andalus" w:cs="Andalus"/>
                <w:sz w:val="24"/>
                <w:szCs w:val="24"/>
              </w:rPr>
            </w:pPr>
            <w:r w:rsidRPr="00F4680E">
              <w:rPr>
                <w:rFonts w:ascii="Andalus" w:hAnsi="Andalus" w:cs="Andalus"/>
                <w:sz w:val="24"/>
                <w:szCs w:val="24"/>
              </w:rPr>
              <w:t>Apply</w:t>
            </w:r>
          </w:p>
        </w:tc>
        <w:tc>
          <w:tcPr>
            <w:tcW w:w="1620" w:type="dxa"/>
            <w:gridSpan w:val="2"/>
            <w:tcBorders>
              <w:left w:val="single" w:sz="4" w:space="0" w:color="auto"/>
              <w:right w:val="single" w:sz="4" w:space="0" w:color="auto"/>
            </w:tcBorders>
          </w:tcPr>
          <w:p w:rsidR="00B61B63" w:rsidRPr="00F4680E" w:rsidRDefault="00EB6364" w:rsidP="005725E9">
            <w:pPr>
              <w:autoSpaceDE w:val="0"/>
              <w:autoSpaceDN w:val="0"/>
              <w:adjustRightInd w:val="0"/>
              <w:jc w:val="center"/>
              <w:rPr>
                <w:rFonts w:ascii="Andalus" w:hAnsi="Andalus" w:cs="Andalus"/>
                <w:sz w:val="24"/>
                <w:szCs w:val="24"/>
              </w:rPr>
            </w:pPr>
            <w:r>
              <w:rPr>
                <w:rFonts w:ascii="Andalus" w:hAnsi="Andalus" w:cs="Andalus"/>
                <w:sz w:val="24"/>
                <w:szCs w:val="24"/>
              </w:rPr>
              <w:t xml:space="preserve">Model </w:t>
            </w:r>
            <w:r w:rsidR="00B61B63" w:rsidRPr="00F4680E">
              <w:rPr>
                <w:rFonts w:ascii="Andalus" w:hAnsi="Andalus" w:cs="Andalus"/>
                <w:sz w:val="24"/>
                <w:szCs w:val="24"/>
              </w:rPr>
              <w:t>test</w:t>
            </w:r>
          </w:p>
        </w:tc>
        <w:tc>
          <w:tcPr>
            <w:tcW w:w="1800" w:type="dxa"/>
            <w:vMerge/>
            <w:tcBorders>
              <w:left w:val="single" w:sz="4" w:space="0" w:color="auto"/>
            </w:tcBorders>
          </w:tcPr>
          <w:p w:rsidR="00B61B63" w:rsidRPr="00F4680E" w:rsidRDefault="00B61B63" w:rsidP="002D3E36">
            <w:pPr>
              <w:autoSpaceDE w:val="0"/>
              <w:autoSpaceDN w:val="0"/>
              <w:adjustRightInd w:val="0"/>
              <w:rPr>
                <w:rFonts w:ascii="Andalus" w:hAnsi="Andalus" w:cs="Andalus"/>
                <w:sz w:val="24"/>
                <w:szCs w:val="24"/>
              </w:rPr>
            </w:pPr>
          </w:p>
        </w:tc>
        <w:tc>
          <w:tcPr>
            <w:tcW w:w="1845" w:type="dxa"/>
            <w:vMerge/>
            <w:tcBorders>
              <w:left w:val="single" w:sz="4" w:space="0" w:color="auto"/>
            </w:tcBorders>
          </w:tcPr>
          <w:p w:rsidR="00B61B63" w:rsidRPr="00F4680E" w:rsidRDefault="00B61B63" w:rsidP="002D3E36">
            <w:pPr>
              <w:autoSpaceDE w:val="0"/>
              <w:autoSpaceDN w:val="0"/>
              <w:adjustRightInd w:val="0"/>
              <w:rPr>
                <w:rFonts w:ascii="Andalus" w:hAnsi="Andalus" w:cs="Andalus"/>
                <w:sz w:val="24"/>
                <w:szCs w:val="24"/>
              </w:rPr>
            </w:pPr>
          </w:p>
        </w:tc>
      </w:tr>
    </w:tbl>
    <w:p w:rsidR="003603AD" w:rsidRPr="00F4680E" w:rsidRDefault="003603AD" w:rsidP="003603AD">
      <w:pPr>
        <w:autoSpaceDE w:val="0"/>
        <w:autoSpaceDN w:val="0"/>
        <w:adjustRightInd w:val="0"/>
        <w:spacing w:after="0" w:line="240" w:lineRule="auto"/>
        <w:rPr>
          <w:rFonts w:ascii="Andalus" w:hAnsi="Andalus" w:cs="Andalus"/>
          <w:b/>
          <w:bCs/>
          <w:lang w:bidi="hi-IN"/>
        </w:rPr>
      </w:pPr>
      <w:r w:rsidRPr="00F4680E">
        <w:rPr>
          <w:rFonts w:ascii="Andalus" w:hAnsi="Andalus" w:cs="Andalus"/>
          <w:b/>
          <w:bCs/>
          <w:lang w:bidi="hi-IN"/>
        </w:rPr>
        <w:lastRenderedPageBreak/>
        <w:t>REFERENCE BOOKS:</w:t>
      </w:r>
    </w:p>
    <w:p w:rsidR="003603AD" w:rsidRPr="00F4680E" w:rsidRDefault="003603AD" w:rsidP="003603AD">
      <w:pPr>
        <w:autoSpaceDE w:val="0"/>
        <w:autoSpaceDN w:val="0"/>
        <w:adjustRightInd w:val="0"/>
        <w:spacing w:after="0" w:line="240" w:lineRule="auto"/>
        <w:rPr>
          <w:rFonts w:ascii="Andalus" w:hAnsi="Andalus" w:cs="Andalus"/>
          <w:sz w:val="24"/>
          <w:szCs w:val="24"/>
          <w:lang w:bidi="hi-IN"/>
        </w:rPr>
      </w:pPr>
      <w:r w:rsidRPr="00F4680E">
        <w:rPr>
          <w:rFonts w:ascii="Andalus" w:hAnsi="Andalus" w:cs="Andalus"/>
          <w:sz w:val="24"/>
          <w:szCs w:val="24"/>
          <w:lang w:bidi="hi-IN"/>
        </w:rPr>
        <w:t>1. Harvey &amp; Paul Deitel &amp; Associates, Harvey Deitel and Abbey Deitel, “Internet and World Wide Web - How To Program”, Fifth Edition, Pearson Education, 2011.</w:t>
      </w:r>
    </w:p>
    <w:p w:rsidR="003603AD" w:rsidRPr="00F4680E" w:rsidRDefault="003603AD" w:rsidP="003603AD">
      <w:pPr>
        <w:autoSpaceDE w:val="0"/>
        <w:autoSpaceDN w:val="0"/>
        <w:adjustRightInd w:val="0"/>
        <w:spacing w:after="0" w:line="240" w:lineRule="auto"/>
        <w:rPr>
          <w:rFonts w:ascii="Andalus" w:hAnsi="Andalus" w:cs="Andalus"/>
          <w:sz w:val="24"/>
          <w:szCs w:val="24"/>
          <w:lang w:bidi="hi-IN"/>
        </w:rPr>
      </w:pPr>
      <w:r w:rsidRPr="00F4680E">
        <w:rPr>
          <w:rFonts w:ascii="Andalus" w:hAnsi="Andalus" w:cs="Andalus"/>
          <w:sz w:val="24"/>
          <w:szCs w:val="24"/>
          <w:lang w:bidi="hi-IN"/>
        </w:rPr>
        <w:t>2. Achyut S Godbole and Atul Kahate, “Web Technologies”, Second Edition, Tata McGraw Hill, 2012.</w:t>
      </w:r>
    </w:p>
    <w:p w:rsidR="003603AD" w:rsidRPr="00F4680E" w:rsidRDefault="003603AD" w:rsidP="003603AD">
      <w:pPr>
        <w:autoSpaceDE w:val="0"/>
        <w:autoSpaceDN w:val="0"/>
        <w:adjustRightInd w:val="0"/>
        <w:spacing w:after="0" w:line="240" w:lineRule="auto"/>
        <w:rPr>
          <w:rFonts w:ascii="Andalus" w:hAnsi="Andalus" w:cs="Andalus"/>
          <w:sz w:val="24"/>
          <w:szCs w:val="24"/>
          <w:lang w:bidi="hi-IN"/>
        </w:rPr>
      </w:pPr>
      <w:r w:rsidRPr="00F4680E">
        <w:rPr>
          <w:rFonts w:ascii="Andalus" w:hAnsi="Andalus" w:cs="Andalus"/>
          <w:sz w:val="24"/>
          <w:szCs w:val="24"/>
          <w:lang w:bidi="hi-IN"/>
        </w:rPr>
        <w:t>3. Thomas A Powell, Fritz Schneider, “JavaScript: The Complete Reference”, Third Edition, Tata McGraw Hill, 2013.</w:t>
      </w:r>
    </w:p>
    <w:p w:rsidR="00FA02AD" w:rsidRPr="00F4680E" w:rsidRDefault="00E45A2F" w:rsidP="004B02AC">
      <w:pPr>
        <w:autoSpaceDE w:val="0"/>
        <w:autoSpaceDN w:val="0"/>
        <w:adjustRightInd w:val="0"/>
        <w:spacing w:after="0" w:line="240" w:lineRule="auto"/>
        <w:rPr>
          <w:rFonts w:ascii="Andalus" w:hAnsi="Andalus" w:cs="Andalus"/>
          <w:b/>
          <w:iCs/>
          <w:sz w:val="24"/>
          <w:szCs w:val="24"/>
        </w:rPr>
      </w:pPr>
      <w:r w:rsidRPr="00F4680E">
        <w:rPr>
          <w:rFonts w:ascii="Andalus" w:hAnsi="Andalus" w:cs="Andalus"/>
          <w:b/>
          <w:iCs/>
          <w:sz w:val="24"/>
          <w:szCs w:val="24"/>
        </w:rPr>
        <w:t>GAP ANALYSIS</w:t>
      </w:r>
      <w:r w:rsidR="00FA02AD" w:rsidRPr="00F4680E">
        <w:rPr>
          <w:rFonts w:ascii="Andalus" w:hAnsi="Andalus" w:cs="Andalus"/>
          <w:b/>
          <w:iCs/>
          <w:sz w:val="24"/>
          <w:szCs w:val="24"/>
        </w:rPr>
        <w:t xml:space="preserve"> </w:t>
      </w:r>
    </w:p>
    <w:p w:rsidR="001631C9" w:rsidRPr="00F4680E" w:rsidRDefault="00E45A2F" w:rsidP="001631C9">
      <w:pPr>
        <w:autoSpaceDE w:val="0"/>
        <w:autoSpaceDN w:val="0"/>
        <w:adjustRightInd w:val="0"/>
        <w:spacing w:after="0" w:line="240" w:lineRule="auto"/>
        <w:rPr>
          <w:rFonts w:ascii="Andalus" w:hAnsi="Andalus" w:cs="Andalus"/>
          <w:b/>
          <w:sz w:val="24"/>
          <w:szCs w:val="24"/>
        </w:rPr>
      </w:pPr>
      <w:r w:rsidRPr="00F4680E">
        <w:rPr>
          <w:rFonts w:ascii="Andalus" w:hAnsi="Andalus" w:cs="Andalus"/>
          <w:b/>
          <w:sz w:val="24"/>
          <w:szCs w:val="24"/>
        </w:rPr>
        <w:tab/>
      </w:r>
    </w:p>
    <w:p w:rsidR="001631C9" w:rsidRPr="00F4680E" w:rsidRDefault="00E45A2F" w:rsidP="001631C9">
      <w:pPr>
        <w:autoSpaceDE w:val="0"/>
        <w:autoSpaceDN w:val="0"/>
        <w:adjustRightInd w:val="0"/>
        <w:spacing w:after="0" w:line="240" w:lineRule="auto"/>
        <w:rPr>
          <w:rFonts w:ascii="Andalus" w:hAnsi="Andalus" w:cs="Andalus"/>
          <w:b/>
          <w:sz w:val="24"/>
          <w:szCs w:val="24"/>
        </w:rPr>
      </w:pPr>
      <w:r w:rsidRPr="00F4680E">
        <w:rPr>
          <w:rFonts w:ascii="Andalus" w:hAnsi="Andalus" w:cs="Andalus"/>
          <w:b/>
          <w:sz w:val="24"/>
          <w:szCs w:val="24"/>
        </w:rPr>
        <w:t>Content beyond syllabus:</w:t>
      </w:r>
      <w:r w:rsidR="00F75C16" w:rsidRPr="00F4680E">
        <w:rPr>
          <w:rFonts w:ascii="Andalus" w:hAnsi="Andalus" w:cs="Andalus"/>
          <w:b/>
          <w:sz w:val="24"/>
          <w:szCs w:val="24"/>
        </w:rPr>
        <w:tab/>
      </w:r>
    </w:p>
    <w:tbl>
      <w:tblPr>
        <w:tblStyle w:val="TableGrid"/>
        <w:tblW w:w="0" w:type="auto"/>
        <w:jc w:val="center"/>
        <w:tblLook w:val="04A0"/>
      </w:tblPr>
      <w:tblGrid>
        <w:gridCol w:w="2133"/>
        <w:gridCol w:w="1527"/>
        <w:gridCol w:w="990"/>
        <w:gridCol w:w="2215"/>
      </w:tblGrid>
      <w:tr w:rsidR="00E45A2F" w:rsidRPr="00F4680E" w:rsidTr="00525C4B">
        <w:trPr>
          <w:trHeight w:val="369"/>
          <w:jc w:val="center"/>
        </w:trPr>
        <w:tc>
          <w:tcPr>
            <w:tcW w:w="0" w:type="auto"/>
          </w:tcPr>
          <w:p w:rsidR="00E45A2F" w:rsidRPr="00F4680E" w:rsidRDefault="00F75C16" w:rsidP="0064734E">
            <w:pPr>
              <w:tabs>
                <w:tab w:val="left" w:pos="1480"/>
              </w:tabs>
              <w:jc w:val="center"/>
              <w:rPr>
                <w:rFonts w:ascii="Andalus" w:hAnsi="Andalus" w:cs="Andalus"/>
                <w:b/>
                <w:sz w:val="24"/>
                <w:szCs w:val="24"/>
              </w:rPr>
            </w:pPr>
            <w:r w:rsidRPr="00F4680E">
              <w:rPr>
                <w:rFonts w:ascii="Andalus" w:hAnsi="Andalus" w:cs="Andalus"/>
                <w:b/>
                <w:sz w:val="24"/>
                <w:szCs w:val="24"/>
              </w:rPr>
              <w:tab/>
            </w:r>
            <w:r w:rsidR="00E45A2F" w:rsidRPr="00F4680E">
              <w:rPr>
                <w:rFonts w:ascii="Andalus" w:hAnsi="Andalus" w:cs="Andalus"/>
                <w:b/>
                <w:sz w:val="24"/>
                <w:szCs w:val="24"/>
              </w:rPr>
              <w:t>S.No</w:t>
            </w:r>
          </w:p>
        </w:tc>
        <w:tc>
          <w:tcPr>
            <w:tcW w:w="1527" w:type="dxa"/>
          </w:tcPr>
          <w:p w:rsidR="00E45A2F" w:rsidRPr="00F4680E" w:rsidRDefault="00E45A2F" w:rsidP="0064734E">
            <w:pPr>
              <w:tabs>
                <w:tab w:val="left" w:pos="1480"/>
              </w:tabs>
              <w:jc w:val="center"/>
              <w:rPr>
                <w:rFonts w:ascii="Andalus" w:hAnsi="Andalus" w:cs="Andalus"/>
                <w:b/>
                <w:sz w:val="24"/>
                <w:szCs w:val="24"/>
              </w:rPr>
            </w:pPr>
            <w:r w:rsidRPr="00F4680E">
              <w:rPr>
                <w:rFonts w:ascii="Andalus" w:hAnsi="Andalus" w:cs="Andalus"/>
                <w:b/>
                <w:sz w:val="24"/>
                <w:szCs w:val="24"/>
              </w:rPr>
              <w:t>Topic</w:t>
            </w:r>
          </w:p>
        </w:tc>
        <w:tc>
          <w:tcPr>
            <w:tcW w:w="990" w:type="dxa"/>
          </w:tcPr>
          <w:p w:rsidR="00E45A2F" w:rsidRPr="00F4680E" w:rsidRDefault="00E45A2F" w:rsidP="0064734E">
            <w:pPr>
              <w:tabs>
                <w:tab w:val="left" w:pos="1480"/>
              </w:tabs>
              <w:jc w:val="center"/>
              <w:rPr>
                <w:rFonts w:ascii="Andalus" w:hAnsi="Andalus" w:cs="Andalus"/>
                <w:b/>
                <w:sz w:val="24"/>
                <w:szCs w:val="24"/>
              </w:rPr>
            </w:pPr>
            <w:r w:rsidRPr="00F4680E">
              <w:rPr>
                <w:rFonts w:ascii="Andalus" w:hAnsi="Andalus" w:cs="Andalus"/>
                <w:b/>
                <w:sz w:val="24"/>
                <w:szCs w:val="24"/>
              </w:rPr>
              <w:t>Hours</w:t>
            </w:r>
          </w:p>
        </w:tc>
        <w:tc>
          <w:tcPr>
            <w:tcW w:w="2215" w:type="dxa"/>
          </w:tcPr>
          <w:p w:rsidR="00E45A2F" w:rsidRPr="00F4680E" w:rsidRDefault="00E45A2F" w:rsidP="0064734E">
            <w:pPr>
              <w:tabs>
                <w:tab w:val="left" w:pos="1480"/>
              </w:tabs>
              <w:jc w:val="center"/>
              <w:rPr>
                <w:rFonts w:ascii="Andalus" w:hAnsi="Andalus" w:cs="Andalus"/>
                <w:b/>
                <w:sz w:val="24"/>
                <w:szCs w:val="24"/>
              </w:rPr>
            </w:pPr>
            <w:r w:rsidRPr="00F4680E">
              <w:rPr>
                <w:rFonts w:ascii="Andalus" w:hAnsi="Andalus" w:cs="Andalus"/>
                <w:b/>
                <w:sz w:val="24"/>
                <w:szCs w:val="24"/>
              </w:rPr>
              <w:t>Mode of delivery</w:t>
            </w:r>
          </w:p>
        </w:tc>
      </w:tr>
      <w:tr w:rsidR="00D2514B" w:rsidRPr="00F4680E" w:rsidTr="00525C4B">
        <w:trPr>
          <w:trHeight w:val="416"/>
          <w:jc w:val="center"/>
        </w:trPr>
        <w:tc>
          <w:tcPr>
            <w:tcW w:w="0" w:type="auto"/>
          </w:tcPr>
          <w:p w:rsidR="00D2514B" w:rsidRPr="00F4680E" w:rsidRDefault="00D2514B" w:rsidP="0064734E">
            <w:pPr>
              <w:tabs>
                <w:tab w:val="left" w:pos="1480"/>
              </w:tabs>
              <w:jc w:val="center"/>
              <w:rPr>
                <w:rFonts w:ascii="Andalus" w:hAnsi="Andalus" w:cs="Andalus"/>
                <w:b/>
                <w:sz w:val="24"/>
                <w:szCs w:val="24"/>
              </w:rPr>
            </w:pPr>
            <w:r w:rsidRPr="00F4680E">
              <w:rPr>
                <w:rFonts w:ascii="Andalus" w:hAnsi="Andalus" w:cs="Andalus"/>
                <w:b/>
                <w:sz w:val="24"/>
                <w:szCs w:val="24"/>
              </w:rPr>
              <w:t>1.</w:t>
            </w:r>
          </w:p>
        </w:tc>
        <w:tc>
          <w:tcPr>
            <w:tcW w:w="1527" w:type="dxa"/>
          </w:tcPr>
          <w:p w:rsidR="00D2514B" w:rsidRPr="00F4680E" w:rsidRDefault="00D2514B" w:rsidP="00D2514B">
            <w:pPr>
              <w:tabs>
                <w:tab w:val="left" w:pos="1480"/>
              </w:tabs>
              <w:rPr>
                <w:rFonts w:ascii="Andalus" w:hAnsi="Andalus" w:cs="Andalus"/>
                <w:sz w:val="24"/>
                <w:szCs w:val="24"/>
              </w:rPr>
            </w:pPr>
            <w:r w:rsidRPr="00F4680E">
              <w:rPr>
                <w:rFonts w:ascii="Andalus" w:hAnsi="Andalus" w:cs="Andalus"/>
                <w:sz w:val="24"/>
                <w:szCs w:val="24"/>
              </w:rPr>
              <w:t>Java Swing</w:t>
            </w:r>
          </w:p>
        </w:tc>
        <w:tc>
          <w:tcPr>
            <w:tcW w:w="990" w:type="dxa"/>
          </w:tcPr>
          <w:p w:rsidR="00D2514B" w:rsidRPr="00F4680E" w:rsidRDefault="00D2514B" w:rsidP="0064734E">
            <w:pPr>
              <w:tabs>
                <w:tab w:val="left" w:pos="1480"/>
              </w:tabs>
              <w:jc w:val="center"/>
              <w:rPr>
                <w:rFonts w:ascii="Andalus" w:hAnsi="Andalus" w:cs="Andalus"/>
                <w:b/>
                <w:sz w:val="24"/>
                <w:szCs w:val="24"/>
              </w:rPr>
            </w:pPr>
            <w:r w:rsidRPr="00F4680E">
              <w:rPr>
                <w:rFonts w:ascii="Andalus" w:hAnsi="Andalus" w:cs="Andalus"/>
                <w:b/>
                <w:sz w:val="24"/>
                <w:szCs w:val="24"/>
              </w:rPr>
              <w:t>1</w:t>
            </w:r>
          </w:p>
        </w:tc>
        <w:tc>
          <w:tcPr>
            <w:tcW w:w="2215" w:type="dxa"/>
          </w:tcPr>
          <w:p w:rsidR="00D2514B" w:rsidRPr="00F4680E" w:rsidRDefault="00F4680E" w:rsidP="00F4680E">
            <w:pPr>
              <w:tabs>
                <w:tab w:val="left" w:pos="1480"/>
              </w:tabs>
              <w:jc w:val="center"/>
              <w:rPr>
                <w:rFonts w:ascii="Andalus" w:hAnsi="Andalus" w:cs="Andalus"/>
                <w:sz w:val="24"/>
                <w:szCs w:val="24"/>
              </w:rPr>
            </w:pPr>
            <w:r>
              <w:rPr>
                <w:rFonts w:ascii="Andalus" w:hAnsi="Andalus" w:cs="Andalus"/>
                <w:sz w:val="24"/>
                <w:szCs w:val="24"/>
              </w:rPr>
              <w:t>ppt</w:t>
            </w:r>
          </w:p>
        </w:tc>
      </w:tr>
      <w:tr w:rsidR="00D2514B" w:rsidRPr="00F4680E" w:rsidTr="00525C4B">
        <w:trPr>
          <w:trHeight w:val="416"/>
          <w:jc w:val="center"/>
        </w:trPr>
        <w:tc>
          <w:tcPr>
            <w:tcW w:w="0" w:type="auto"/>
          </w:tcPr>
          <w:p w:rsidR="00D2514B" w:rsidRPr="00F4680E" w:rsidRDefault="00D2514B" w:rsidP="0064734E">
            <w:pPr>
              <w:tabs>
                <w:tab w:val="left" w:pos="1480"/>
              </w:tabs>
              <w:jc w:val="center"/>
              <w:rPr>
                <w:rFonts w:ascii="Andalus" w:hAnsi="Andalus" w:cs="Andalus"/>
                <w:b/>
                <w:sz w:val="24"/>
                <w:szCs w:val="24"/>
              </w:rPr>
            </w:pPr>
            <w:r w:rsidRPr="00F4680E">
              <w:rPr>
                <w:rFonts w:ascii="Andalus" w:hAnsi="Andalus" w:cs="Andalus"/>
                <w:b/>
                <w:sz w:val="24"/>
                <w:szCs w:val="24"/>
              </w:rPr>
              <w:t>2.</w:t>
            </w:r>
          </w:p>
        </w:tc>
        <w:tc>
          <w:tcPr>
            <w:tcW w:w="1527" w:type="dxa"/>
          </w:tcPr>
          <w:p w:rsidR="00D2514B" w:rsidRPr="00F4680E" w:rsidRDefault="00543037" w:rsidP="007B065A">
            <w:pPr>
              <w:tabs>
                <w:tab w:val="left" w:pos="1480"/>
              </w:tabs>
              <w:rPr>
                <w:rFonts w:ascii="Andalus" w:hAnsi="Andalus" w:cs="Andalus"/>
                <w:sz w:val="24"/>
                <w:szCs w:val="24"/>
              </w:rPr>
            </w:pPr>
            <w:r w:rsidRPr="00F4680E">
              <w:rPr>
                <w:rFonts w:ascii="Andalus" w:hAnsi="Andalus" w:cs="Andalus"/>
                <w:sz w:val="24"/>
                <w:szCs w:val="24"/>
              </w:rPr>
              <w:t>Netbeans</w:t>
            </w:r>
          </w:p>
        </w:tc>
        <w:tc>
          <w:tcPr>
            <w:tcW w:w="990" w:type="dxa"/>
          </w:tcPr>
          <w:p w:rsidR="00D2514B" w:rsidRPr="00F4680E" w:rsidRDefault="00D2514B" w:rsidP="0064734E">
            <w:pPr>
              <w:tabs>
                <w:tab w:val="left" w:pos="1480"/>
              </w:tabs>
              <w:jc w:val="center"/>
              <w:rPr>
                <w:rFonts w:ascii="Andalus" w:hAnsi="Andalus" w:cs="Andalus"/>
                <w:b/>
                <w:sz w:val="24"/>
                <w:szCs w:val="24"/>
              </w:rPr>
            </w:pPr>
            <w:r w:rsidRPr="00F4680E">
              <w:rPr>
                <w:rFonts w:ascii="Andalus" w:hAnsi="Andalus" w:cs="Andalus"/>
                <w:b/>
                <w:sz w:val="24"/>
                <w:szCs w:val="24"/>
              </w:rPr>
              <w:t>1</w:t>
            </w:r>
          </w:p>
        </w:tc>
        <w:tc>
          <w:tcPr>
            <w:tcW w:w="2215" w:type="dxa"/>
          </w:tcPr>
          <w:p w:rsidR="00D2514B" w:rsidRPr="00F4680E" w:rsidRDefault="00F4680E" w:rsidP="00F4680E">
            <w:pPr>
              <w:tabs>
                <w:tab w:val="left" w:pos="1480"/>
              </w:tabs>
              <w:jc w:val="center"/>
              <w:rPr>
                <w:rFonts w:ascii="Andalus" w:hAnsi="Andalus" w:cs="Andalus"/>
                <w:sz w:val="24"/>
                <w:szCs w:val="24"/>
              </w:rPr>
            </w:pPr>
            <w:r>
              <w:rPr>
                <w:rFonts w:ascii="Andalus" w:hAnsi="Andalus" w:cs="Andalus"/>
                <w:sz w:val="24"/>
                <w:szCs w:val="24"/>
              </w:rPr>
              <w:t>ppt</w:t>
            </w:r>
          </w:p>
        </w:tc>
      </w:tr>
    </w:tbl>
    <w:p w:rsidR="000B5FF9" w:rsidRDefault="000B5FF9" w:rsidP="00E45A2F">
      <w:pPr>
        <w:tabs>
          <w:tab w:val="left" w:pos="1480"/>
        </w:tabs>
        <w:rPr>
          <w:rFonts w:ascii="Andalus" w:hAnsi="Andalus" w:cs="Andalus"/>
          <w:b/>
          <w:sz w:val="24"/>
          <w:szCs w:val="24"/>
        </w:rPr>
      </w:pPr>
      <w:r w:rsidRPr="00F4680E">
        <w:rPr>
          <w:rFonts w:ascii="Andalus" w:hAnsi="Andalus" w:cs="Andalus"/>
          <w:b/>
          <w:sz w:val="24"/>
          <w:szCs w:val="24"/>
        </w:rPr>
        <w:t>Content beyond syllabus mapping with PEO and PO</w:t>
      </w:r>
    </w:p>
    <w:tbl>
      <w:tblPr>
        <w:tblStyle w:val="TableGrid"/>
        <w:tblW w:w="15951" w:type="dxa"/>
        <w:jc w:val="center"/>
        <w:tblLayout w:type="fixed"/>
        <w:tblLook w:val="04A0"/>
      </w:tblPr>
      <w:tblGrid>
        <w:gridCol w:w="3619"/>
        <w:gridCol w:w="1843"/>
        <w:gridCol w:w="1843"/>
        <w:gridCol w:w="1842"/>
        <w:gridCol w:w="1276"/>
        <w:gridCol w:w="1016"/>
        <w:gridCol w:w="851"/>
        <w:gridCol w:w="708"/>
        <w:gridCol w:w="851"/>
        <w:gridCol w:w="850"/>
        <w:gridCol w:w="1252"/>
      </w:tblGrid>
      <w:tr w:rsidR="00F4680E" w:rsidRPr="00F4680E" w:rsidTr="00EB6364">
        <w:trPr>
          <w:trHeight w:val="20"/>
          <w:jc w:val="center"/>
        </w:trPr>
        <w:tc>
          <w:tcPr>
            <w:tcW w:w="15951" w:type="dxa"/>
            <w:gridSpan w:val="11"/>
          </w:tcPr>
          <w:p w:rsidR="00F4680E" w:rsidRPr="00F4680E" w:rsidRDefault="00F4680E" w:rsidP="00EB6364">
            <w:pPr>
              <w:autoSpaceDE w:val="0"/>
              <w:autoSpaceDN w:val="0"/>
              <w:adjustRightInd w:val="0"/>
              <w:jc w:val="center"/>
              <w:rPr>
                <w:rFonts w:ascii="Andalus" w:hAnsi="Andalus" w:cs="Andalus"/>
                <w:b/>
                <w:sz w:val="24"/>
                <w:szCs w:val="24"/>
              </w:rPr>
            </w:pPr>
            <w:r w:rsidRPr="00F4680E">
              <w:rPr>
                <w:rFonts w:ascii="Andalus" w:hAnsi="Andalus" w:cs="Andalus"/>
                <w:b/>
                <w:sz w:val="24"/>
                <w:szCs w:val="24"/>
              </w:rPr>
              <w:t>MC7202 /Web Programming Essentials</w:t>
            </w:r>
          </w:p>
        </w:tc>
      </w:tr>
      <w:tr w:rsidR="00F4680E" w:rsidRPr="00F4680E" w:rsidTr="00EB6364">
        <w:trPr>
          <w:trHeight w:val="20"/>
          <w:jc w:val="center"/>
        </w:trPr>
        <w:tc>
          <w:tcPr>
            <w:tcW w:w="3619" w:type="dxa"/>
            <w:vMerge w:val="restart"/>
            <w:tcBorders>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PO mapping with Content beyond syllabus</w:t>
            </w:r>
          </w:p>
          <w:p w:rsidR="00F4680E" w:rsidRPr="00F4680E" w:rsidRDefault="00F4680E" w:rsidP="00EB6364">
            <w:pPr>
              <w:autoSpaceDE w:val="0"/>
              <w:autoSpaceDN w:val="0"/>
              <w:adjustRightInd w:val="0"/>
              <w:jc w:val="center"/>
              <w:rPr>
                <w:rFonts w:ascii="Andalus" w:hAnsi="Andalus" w:cs="Andalus"/>
                <w:b/>
                <w:sz w:val="24"/>
                <w:szCs w:val="24"/>
              </w:rPr>
            </w:pPr>
          </w:p>
        </w:tc>
        <w:tc>
          <w:tcPr>
            <w:tcW w:w="1843"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a</w:t>
            </w:r>
          </w:p>
        </w:tc>
        <w:tc>
          <w:tcPr>
            <w:tcW w:w="1843"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b</w:t>
            </w:r>
          </w:p>
        </w:tc>
        <w:tc>
          <w:tcPr>
            <w:tcW w:w="1842"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c</w:t>
            </w:r>
          </w:p>
        </w:tc>
        <w:tc>
          <w:tcPr>
            <w:tcW w:w="1276"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d</w:t>
            </w:r>
          </w:p>
        </w:tc>
        <w:tc>
          <w:tcPr>
            <w:tcW w:w="1016"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e</w:t>
            </w:r>
          </w:p>
        </w:tc>
        <w:tc>
          <w:tcPr>
            <w:tcW w:w="851"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f</w:t>
            </w:r>
          </w:p>
        </w:tc>
        <w:tc>
          <w:tcPr>
            <w:tcW w:w="708"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g</w:t>
            </w:r>
          </w:p>
        </w:tc>
        <w:tc>
          <w:tcPr>
            <w:tcW w:w="851"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h</w:t>
            </w:r>
          </w:p>
        </w:tc>
        <w:tc>
          <w:tcPr>
            <w:tcW w:w="850"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i</w:t>
            </w:r>
          </w:p>
        </w:tc>
        <w:tc>
          <w:tcPr>
            <w:tcW w:w="1252"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j</w:t>
            </w:r>
          </w:p>
        </w:tc>
      </w:tr>
      <w:tr w:rsidR="00F4680E" w:rsidRPr="00F4680E" w:rsidTr="00EB6364">
        <w:trPr>
          <w:trHeight w:val="20"/>
          <w:jc w:val="center"/>
        </w:trPr>
        <w:tc>
          <w:tcPr>
            <w:tcW w:w="3619" w:type="dxa"/>
            <w:vMerge/>
            <w:tcBorders>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c>
          <w:tcPr>
            <w:tcW w:w="1843"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c>
          <w:tcPr>
            <w:tcW w:w="1843"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i</w:t>
            </w:r>
          </w:p>
        </w:tc>
        <w:tc>
          <w:tcPr>
            <w:tcW w:w="1842"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ii</w:t>
            </w:r>
          </w:p>
        </w:tc>
        <w:tc>
          <w:tcPr>
            <w:tcW w:w="1276"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v</w:t>
            </w:r>
          </w:p>
        </w:tc>
        <w:tc>
          <w:tcPr>
            <w:tcW w:w="1016"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c>
          <w:tcPr>
            <w:tcW w:w="851"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Pr>
                <w:rFonts w:ascii="Andalus" w:hAnsi="Andalus" w:cs="Andalus"/>
                <w:sz w:val="24"/>
                <w:szCs w:val="24"/>
              </w:rPr>
              <w:t>i</w:t>
            </w:r>
            <w:r w:rsidRPr="00F4680E">
              <w:rPr>
                <w:rFonts w:ascii="Andalus" w:hAnsi="Andalus" w:cs="Andalus"/>
                <w:sz w:val="24"/>
                <w:szCs w:val="24"/>
              </w:rPr>
              <w:t>v</w:t>
            </w:r>
          </w:p>
        </w:tc>
        <w:tc>
          <w:tcPr>
            <w:tcW w:w="708"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c>
          <w:tcPr>
            <w:tcW w:w="851"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iii</w:t>
            </w:r>
          </w:p>
        </w:tc>
        <w:tc>
          <w:tcPr>
            <w:tcW w:w="850"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c>
          <w:tcPr>
            <w:tcW w:w="1252" w:type="dxa"/>
            <w:tcBorders>
              <w:left w:val="single" w:sz="4" w:space="0" w:color="auto"/>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r>
      <w:tr w:rsidR="00F4680E" w:rsidRPr="00F4680E" w:rsidTr="00EB6364">
        <w:trPr>
          <w:trHeight w:val="20"/>
          <w:jc w:val="center"/>
        </w:trPr>
        <w:tc>
          <w:tcPr>
            <w:tcW w:w="3619" w:type="dxa"/>
            <w:vMerge w:val="restart"/>
            <w:tcBorders>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PEO  mapping with Content beyond syllabus</w:t>
            </w:r>
          </w:p>
        </w:tc>
        <w:tc>
          <w:tcPr>
            <w:tcW w:w="1843"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Preparation</w:t>
            </w:r>
          </w:p>
        </w:tc>
        <w:tc>
          <w:tcPr>
            <w:tcW w:w="1843"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Core</w:t>
            </w:r>
          </w:p>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competence</w:t>
            </w:r>
          </w:p>
        </w:tc>
        <w:tc>
          <w:tcPr>
            <w:tcW w:w="1842"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Breadth</w:t>
            </w:r>
          </w:p>
        </w:tc>
        <w:tc>
          <w:tcPr>
            <w:tcW w:w="1276"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Professionalism</w:t>
            </w:r>
          </w:p>
        </w:tc>
        <w:tc>
          <w:tcPr>
            <w:tcW w:w="5528" w:type="dxa"/>
            <w:gridSpan w:val="6"/>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Learning Environment</w:t>
            </w:r>
          </w:p>
        </w:tc>
      </w:tr>
      <w:tr w:rsidR="00F4680E" w:rsidRPr="00F4680E" w:rsidTr="00EB6364">
        <w:trPr>
          <w:trHeight w:val="211"/>
          <w:jc w:val="center"/>
        </w:trPr>
        <w:tc>
          <w:tcPr>
            <w:tcW w:w="3619" w:type="dxa"/>
            <w:vMerge/>
            <w:tcBorders>
              <w:righ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c>
          <w:tcPr>
            <w:tcW w:w="1843"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X</w:t>
            </w:r>
          </w:p>
        </w:tc>
        <w:tc>
          <w:tcPr>
            <w:tcW w:w="1843"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X</w:t>
            </w:r>
          </w:p>
        </w:tc>
        <w:tc>
          <w:tcPr>
            <w:tcW w:w="1842"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p w:rsidR="00F4680E" w:rsidRPr="00F4680E" w:rsidRDefault="00F4680E" w:rsidP="00EB6364">
            <w:pPr>
              <w:autoSpaceDE w:val="0"/>
              <w:autoSpaceDN w:val="0"/>
              <w:adjustRightInd w:val="0"/>
              <w:jc w:val="center"/>
              <w:rPr>
                <w:rFonts w:ascii="Andalus" w:hAnsi="Andalus" w:cs="Andalus"/>
                <w:sz w:val="24"/>
                <w:szCs w:val="24"/>
              </w:rPr>
            </w:pPr>
          </w:p>
        </w:tc>
        <w:tc>
          <w:tcPr>
            <w:tcW w:w="1276" w:type="dxa"/>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p>
        </w:tc>
        <w:tc>
          <w:tcPr>
            <w:tcW w:w="5528" w:type="dxa"/>
            <w:gridSpan w:val="6"/>
            <w:tcBorders>
              <w:left w:val="single" w:sz="4" w:space="0" w:color="auto"/>
            </w:tcBorders>
          </w:tcPr>
          <w:p w:rsidR="00F4680E" w:rsidRPr="00F4680E" w:rsidRDefault="00F4680E" w:rsidP="00EB6364">
            <w:pPr>
              <w:autoSpaceDE w:val="0"/>
              <w:autoSpaceDN w:val="0"/>
              <w:adjustRightInd w:val="0"/>
              <w:jc w:val="center"/>
              <w:rPr>
                <w:rFonts w:ascii="Andalus" w:hAnsi="Andalus" w:cs="Andalus"/>
                <w:sz w:val="24"/>
                <w:szCs w:val="24"/>
              </w:rPr>
            </w:pPr>
            <w:r w:rsidRPr="00F4680E">
              <w:rPr>
                <w:rFonts w:ascii="Andalus" w:hAnsi="Andalus" w:cs="Andalus"/>
                <w:sz w:val="24"/>
                <w:szCs w:val="24"/>
              </w:rPr>
              <w:t>X</w:t>
            </w:r>
          </w:p>
        </w:tc>
      </w:tr>
    </w:tbl>
    <w:p w:rsidR="000B5FF9" w:rsidRPr="00F4680E" w:rsidRDefault="004A7F78" w:rsidP="00EB6364">
      <w:pPr>
        <w:tabs>
          <w:tab w:val="left" w:pos="1480"/>
        </w:tabs>
        <w:spacing w:after="0" w:line="240" w:lineRule="auto"/>
        <w:rPr>
          <w:rFonts w:ascii="Andalus" w:hAnsi="Andalus" w:cs="Andalus"/>
          <w:b/>
          <w:sz w:val="24"/>
          <w:szCs w:val="24"/>
        </w:rPr>
      </w:pPr>
      <w:r w:rsidRPr="00F4680E">
        <w:rPr>
          <w:rFonts w:ascii="Andalus" w:hAnsi="Andalus" w:cs="Andalus"/>
          <w:b/>
          <w:sz w:val="24"/>
          <w:szCs w:val="24"/>
        </w:rPr>
        <w:t xml:space="preserve">Internal marks </w:t>
      </w:r>
      <w:r w:rsidR="00C404D8" w:rsidRPr="00F4680E">
        <w:rPr>
          <w:rFonts w:ascii="Andalus" w:hAnsi="Andalus" w:cs="Andalus"/>
          <w:b/>
          <w:sz w:val="24"/>
          <w:szCs w:val="24"/>
        </w:rPr>
        <w:t>Asse</w:t>
      </w:r>
      <w:r w:rsidRPr="00F4680E">
        <w:rPr>
          <w:rFonts w:ascii="Andalus" w:hAnsi="Andalus" w:cs="Andalus"/>
          <w:b/>
          <w:sz w:val="24"/>
          <w:szCs w:val="24"/>
        </w:rPr>
        <w:t>ss</w:t>
      </w:r>
      <w:r w:rsidR="00C404D8" w:rsidRPr="00F4680E">
        <w:rPr>
          <w:rFonts w:ascii="Andalus" w:hAnsi="Andalus" w:cs="Andalus"/>
          <w:b/>
          <w:sz w:val="24"/>
          <w:szCs w:val="24"/>
        </w:rPr>
        <w:t>ment Method</w:t>
      </w:r>
    </w:p>
    <w:p w:rsidR="00C404D8" w:rsidRPr="00F4680E" w:rsidRDefault="00F60F7E" w:rsidP="00EB6364">
      <w:pPr>
        <w:tabs>
          <w:tab w:val="left" w:pos="1480"/>
        </w:tabs>
        <w:spacing w:after="0" w:line="240" w:lineRule="auto"/>
        <w:rPr>
          <w:rFonts w:ascii="Andalus" w:hAnsi="Andalus" w:cs="Andalus"/>
          <w:b/>
          <w:sz w:val="24"/>
          <w:szCs w:val="24"/>
        </w:rPr>
      </w:pPr>
      <w:r w:rsidRPr="00F4680E">
        <w:rPr>
          <w:rFonts w:ascii="Andalus" w:hAnsi="Andalus" w:cs="Andalus"/>
          <w:b/>
          <w:sz w:val="24"/>
          <w:szCs w:val="24"/>
        </w:rPr>
        <w:t>Test</w:t>
      </w:r>
      <w:r w:rsidRPr="00F4680E">
        <w:rPr>
          <w:rFonts w:ascii="Andalus" w:hAnsi="Andalus" w:cs="Andalus"/>
          <w:b/>
          <w:sz w:val="24"/>
          <w:szCs w:val="24"/>
        </w:rPr>
        <w:tab/>
        <w:t>:</w:t>
      </w:r>
      <w:r w:rsidRPr="00F4680E">
        <w:rPr>
          <w:rFonts w:ascii="Andalus" w:hAnsi="Andalus" w:cs="Andalus"/>
          <w:b/>
          <w:sz w:val="24"/>
          <w:szCs w:val="24"/>
        </w:rPr>
        <w:tab/>
      </w:r>
      <w:r w:rsidR="0026281C" w:rsidRPr="00F4680E">
        <w:rPr>
          <w:rFonts w:ascii="Andalus" w:hAnsi="Andalus" w:cs="Andalus"/>
          <w:b/>
          <w:sz w:val="24"/>
          <w:szCs w:val="24"/>
        </w:rPr>
        <w:t>10</w:t>
      </w:r>
    </w:p>
    <w:p w:rsidR="00F60F7E" w:rsidRPr="00F4680E" w:rsidRDefault="00F60F7E" w:rsidP="00EB6364">
      <w:pPr>
        <w:tabs>
          <w:tab w:val="left" w:pos="1480"/>
        </w:tabs>
        <w:spacing w:after="0" w:line="240" w:lineRule="auto"/>
        <w:rPr>
          <w:rFonts w:ascii="Andalus" w:hAnsi="Andalus" w:cs="Andalus"/>
          <w:b/>
          <w:sz w:val="24"/>
          <w:szCs w:val="24"/>
        </w:rPr>
      </w:pPr>
      <w:r w:rsidRPr="00F4680E">
        <w:rPr>
          <w:rFonts w:ascii="Andalus" w:hAnsi="Andalus" w:cs="Andalus"/>
          <w:b/>
          <w:sz w:val="24"/>
          <w:szCs w:val="24"/>
        </w:rPr>
        <w:t>Attendance</w:t>
      </w:r>
      <w:r w:rsidR="0026281C" w:rsidRPr="00F4680E">
        <w:rPr>
          <w:rFonts w:ascii="Andalus" w:hAnsi="Andalus" w:cs="Andalus"/>
          <w:b/>
          <w:sz w:val="24"/>
          <w:szCs w:val="24"/>
        </w:rPr>
        <w:tab/>
        <w:t>:</w:t>
      </w:r>
      <w:r w:rsidR="0026281C" w:rsidRPr="00F4680E">
        <w:rPr>
          <w:rFonts w:ascii="Andalus" w:hAnsi="Andalus" w:cs="Andalus"/>
          <w:b/>
          <w:sz w:val="24"/>
          <w:szCs w:val="24"/>
        </w:rPr>
        <w:tab/>
        <w:t>5</w:t>
      </w:r>
    </w:p>
    <w:p w:rsidR="00F60F7E" w:rsidRPr="00F4680E" w:rsidRDefault="00F60F7E" w:rsidP="00EB6364">
      <w:pPr>
        <w:tabs>
          <w:tab w:val="left" w:pos="1480"/>
        </w:tabs>
        <w:spacing w:after="0" w:line="240" w:lineRule="auto"/>
        <w:rPr>
          <w:rFonts w:ascii="Andalus" w:hAnsi="Andalus" w:cs="Andalus"/>
          <w:b/>
          <w:sz w:val="24"/>
          <w:szCs w:val="24"/>
        </w:rPr>
      </w:pPr>
      <w:r w:rsidRPr="00F4680E">
        <w:rPr>
          <w:rFonts w:ascii="Andalus" w:hAnsi="Andalus" w:cs="Andalus"/>
          <w:b/>
          <w:sz w:val="24"/>
          <w:szCs w:val="24"/>
        </w:rPr>
        <w:t>Assignment</w:t>
      </w:r>
      <w:r w:rsidR="0026281C" w:rsidRPr="00F4680E">
        <w:rPr>
          <w:rFonts w:ascii="Andalus" w:hAnsi="Andalus" w:cs="Andalus"/>
          <w:b/>
          <w:sz w:val="24"/>
          <w:szCs w:val="24"/>
        </w:rPr>
        <w:tab/>
        <w:t>:</w:t>
      </w:r>
      <w:r w:rsidR="0026281C" w:rsidRPr="00F4680E">
        <w:rPr>
          <w:rFonts w:ascii="Andalus" w:hAnsi="Andalus" w:cs="Andalus"/>
          <w:b/>
          <w:sz w:val="24"/>
          <w:szCs w:val="24"/>
        </w:rPr>
        <w:tab/>
        <w:t>5</w:t>
      </w:r>
    </w:p>
    <w:p w:rsidR="000B5FF9" w:rsidRDefault="004A7F78" w:rsidP="00EB6364">
      <w:pPr>
        <w:tabs>
          <w:tab w:val="left" w:pos="1480"/>
        </w:tabs>
        <w:spacing w:after="0" w:line="240" w:lineRule="auto"/>
        <w:rPr>
          <w:rFonts w:ascii="Andalus" w:hAnsi="Andalus" w:cs="Andalus"/>
          <w:b/>
          <w:sz w:val="24"/>
          <w:szCs w:val="24"/>
        </w:rPr>
      </w:pPr>
      <w:r w:rsidRPr="00F4680E">
        <w:rPr>
          <w:rFonts w:ascii="Andalus" w:hAnsi="Andalus" w:cs="Andalus"/>
          <w:b/>
          <w:sz w:val="24"/>
          <w:szCs w:val="24"/>
        </w:rPr>
        <w:t>Total</w:t>
      </w:r>
      <w:r w:rsidRPr="00F4680E">
        <w:rPr>
          <w:rFonts w:ascii="Andalus" w:hAnsi="Andalus" w:cs="Andalus"/>
          <w:b/>
          <w:sz w:val="24"/>
          <w:szCs w:val="24"/>
        </w:rPr>
        <w:tab/>
        <w:t>:</w:t>
      </w:r>
      <w:r w:rsidRPr="00F4680E">
        <w:rPr>
          <w:rFonts w:ascii="Andalus" w:hAnsi="Andalus" w:cs="Andalus"/>
          <w:b/>
          <w:sz w:val="24"/>
          <w:szCs w:val="24"/>
        </w:rPr>
        <w:tab/>
        <w:t>20</w:t>
      </w:r>
    </w:p>
    <w:p w:rsidR="00EE1310" w:rsidRPr="00F4680E" w:rsidRDefault="00EE1310" w:rsidP="00EB6364">
      <w:pPr>
        <w:tabs>
          <w:tab w:val="left" w:pos="1480"/>
        </w:tabs>
        <w:spacing w:after="0" w:line="240" w:lineRule="auto"/>
        <w:rPr>
          <w:rFonts w:ascii="Andalus" w:hAnsi="Andalus" w:cs="Andalus"/>
          <w:b/>
          <w:sz w:val="24"/>
          <w:szCs w:val="24"/>
        </w:rPr>
      </w:pPr>
    </w:p>
    <w:p w:rsidR="00F4680E" w:rsidRPr="00F4680E" w:rsidRDefault="00F4680E" w:rsidP="00D978A7">
      <w:pPr>
        <w:tabs>
          <w:tab w:val="left" w:pos="1480"/>
        </w:tabs>
        <w:jc w:val="center"/>
        <w:rPr>
          <w:rFonts w:ascii="Andalus" w:hAnsi="Andalus" w:cs="Andalus"/>
          <w:b/>
          <w:u w:val="single"/>
        </w:rPr>
      </w:pPr>
    </w:p>
    <w:p w:rsidR="00E45A2F" w:rsidRPr="00F4680E" w:rsidRDefault="00E45A2F" w:rsidP="00D978A7">
      <w:pPr>
        <w:tabs>
          <w:tab w:val="left" w:pos="1480"/>
        </w:tabs>
        <w:jc w:val="center"/>
        <w:rPr>
          <w:rFonts w:ascii="Andalus" w:hAnsi="Andalus" w:cs="Andalus"/>
          <w:b/>
          <w:u w:val="single"/>
        </w:rPr>
      </w:pPr>
      <w:r w:rsidRPr="00F4680E">
        <w:rPr>
          <w:rFonts w:ascii="Andalus" w:hAnsi="Andalus" w:cs="Andalus"/>
          <w:b/>
          <w:u w:val="single"/>
        </w:rPr>
        <w:lastRenderedPageBreak/>
        <w:t>ASSIGNMENTS</w:t>
      </w:r>
    </w:p>
    <w:tbl>
      <w:tblPr>
        <w:tblW w:w="0" w:type="auto"/>
        <w:jc w:val="center"/>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6503"/>
      </w:tblGrid>
      <w:tr w:rsidR="00E45A2F" w:rsidRPr="00F4680E" w:rsidTr="00EB6364">
        <w:trPr>
          <w:trHeight w:val="267"/>
          <w:jc w:val="center"/>
        </w:trPr>
        <w:tc>
          <w:tcPr>
            <w:tcW w:w="3588" w:type="dxa"/>
          </w:tcPr>
          <w:p w:rsidR="00E45A2F" w:rsidRPr="00F4680E" w:rsidRDefault="00E45A2F" w:rsidP="0064734E">
            <w:pPr>
              <w:tabs>
                <w:tab w:val="left" w:pos="1480"/>
              </w:tabs>
              <w:jc w:val="center"/>
              <w:rPr>
                <w:rFonts w:ascii="Andalus" w:hAnsi="Andalus" w:cs="Andalus"/>
                <w:b/>
                <w:sz w:val="24"/>
                <w:szCs w:val="24"/>
              </w:rPr>
            </w:pPr>
            <w:r w:rsidRPr="00F4680E">
              <w:rPr>
                <w:rFonts w:ascii="Andalus" w:hAnsi="Andalus" w:cs="Andalus"/>
                <w:b/>
                <w:sz w:val="24"/>
                <w:szCs w:val="24"/>
              </w:rPr>
              <w:t>A. No</w:t>
            </w:r>
          </w:p>
        </w:tc>
        <w:tc>
          <w:tcPr>
            <w:tcW w:w="6503" w:type="dxa"/>
          </w:tcPr>
          <w:p w:rsidR="00E45A2F" w:rsidRPr="00F4680E" w:rsidRDefault="00E45A2F" w:rsidP="0064734E">
            <w:pPr>
              <w:tabs>
                <w:tab w:val="left" w:pos="1480"/>
              </w:tabs>
              <w:jc w:val="center"/>
              <w:rPr>
                <w:rFonts w:ascii="Andalus" w:hAnsi="Andalus" w:cs="Andalus"/>
                <w:b/>
                <w:sz w:val="24"/>
                <w:szCs w:val="24"/>
              </w:rPr>
            </w:pPr>
            <w:r w:rsidRPr="00F4680E">
              <w:rPr>
                <w:rFonts w:ascii="Andalus" w:hAnsi="Andalus" w:cs="Andalus"/>
                <w:b/>
                <w:sz w:val="24"/>
                <w:szCs w:val="24"/>
              </w:rPr>
              <w:t>Assignment Titles</w:t>
            </w:r>
          </w:p>
        </w:tc>
      </w:tr>
      <w:tr w:rsidR="00AF2023" w:rsidRPr="00F4680E" w:rsidTr="00EB6364">
        <w:trPr>
          <w:trHeight w:val="1169"/>
          <w:jc w:val="center"/>
        </w:trPr>
        <w:tc>
          <w:tcPr>
            <w:tcW w:w="3588" w:type="dxa"/>
            <w:vAlign w:val="center"/>
          </w:tcPr>
          <w:p w:rsidR="00AF2023" w:rsidRPr="00F4680E" w:rsidRDefault="00AF2023" w:rsidP="00AF2023">
            <w:pPr>
              <w:tabs>
                <w:tab w:val="left" w:pos="1480"/>
              </w:tabs>
              <w:jc w:val="center"/>
              <w:rPr>
                <w:rFonts w:ascii="Andalus" w:hAnsi="Andalus" w:cs="Andalus"/>
                <w:b/>
                <w:sz w:val="24"/>
                <w:szCs w:val="24"/>
              </w:rPr>
            </w:pPr>
            <w:r w:rsidRPr="00F4680E">
              <w:rPr>
                <w:rFonts w:ascii="Andalus" w:hAnsi="Andalus" w:cs="Andalus"/>
                <w:b/>
                <w:sz w:val="24"/>
                <w:szCs w:val="24"/>
              </w:rPr>
              <w:t>I</w:t>
            </w:r>
          </w:p>
          <w:p w:rsidR="00EE6138" w:rsidRPr="00F4680E" w:rsidRDefault="00EE6138" w:rsidP="00AF2023">
            <w:pPr>
              <w:tabs>
                <w:tab w:val="left" w:pos="1480"/>
              </w:tabs>
              <w:jc w:val="center"/>
              <w:rPr>
                <w:rFonts w:ascii="Andalus" w:hAnsi="Andalus" w:cs="Andalus"/>
                <w:sz w:val="24"/>
                <w:szCs w:val="24"/>
              </w:rPr>
            </w:pPr>
            <w:r w:rsidRPr="00F4680E">
              <w:rPr>
                <w:rFonts w:ascii="Andalus" w:hAnsi="Andalus" w:cs="Andalus"/>
                <w:sz w:val="24"/>
                <w:szCs w:val="24"/>
              </w:rPr>
              <w:t>(I UNIT)</w:t>
            </w:r>
          </w:p>
        </w:tc>
        <w:tc>
          <w:tcPr>
            <w:tcW w:w="6503" w:type="dxa"/>
          </w:tcPr>
          <w:p w:rsidR="00780C00" w:rsidRPr="00F4680E" w:rsidRDefault="00780C00" w:rsidP="00780C00">
            <w:pPr>
              <w:pStyle w:val="NoSpacing"/>
              <w:tabs>
                <w:tab w:val="left" w:pos="720"/>
              </w:tabs>
              <w:suppressAutoHyphens/>
              <w:spacing w:line="100" w:lineRule="atLeast"/>
              <w:ind w:left="18"/>
              <w:rPr>
                <w:rFonts w:ascii="Andalus" w:hAnsi="Andalus" w:cs="Andalus"/>
              </w:rPr>
            </w:pPr>
            <w:r w:rsidRPr="00F4680E">
              <w:rPr>
                <w:rFonts w:ascii="Andalus" w:hAnsi="Andalus" w:cs="Andalus"/>
              </w:rPr>
              <w:t>1.Explain any 3 Web page editors</w:t>
            </w:r>
            <w:r w:rsidR="008132B0" w:rsidRPr="00F4680E">
              <w:rPr>
                <w:rFonts w:ascii="Andalus" w:hAnsi="Andalus" w:cs="Andalus"/>
              </w:rPr>
              <w:t>.</w:t>
            </w:r>
          </w:p>
          <w:p w:rsidR="00780C00" w:rsidRPr="00F4680E" w:rsidRDefault="00780C00" w:rsidP="00780C00">
            <w:pPr>
              <w:pStyle w:val="NoSpacing"/>
              <w:tabs>
                <w:tab w:val="left" w:pos="720"/>
              </w:tabs>
              <w:suppressAutoHyphens/>
              <w:spacing w:line="100" w:lineRule="atLeast"/>
              <w:ind w:left="18"/>
              <w:rPr>
                <w:rFonts w:ascii="Andalus" w:hAnsi="Andalus" w:cs="Andalus"/>
              </w:rPr>
            </w:pPr>
            <w:r w:rsidRPr="00F4680E">
              <w:rPr>
                <w:rFonts w:ascii="Andalus" w:hAnsi="Andalus" w:cs="Andalus"/>
              </w:rPr>
              <w:t>2.Explain Web security in WWW</w:t>
            </w:r>
            <w:r w:rsidR="008132B0" w:rsidRPr="00F4680E">
              <w:rPr>
                <w:rFonts w:ascii="Andalus" w:hAnsi="Andalus" w:cs="Andalus"/>
              </w:rPr>
              <w:t>.</w:t>
            </w:r>
          </w:p>
          <w:p w:rsidR="00780C00" w:rsidRPr="00F4680E" w:rsidRDefault="00780C00" w:rsidP="00780C00">
            <w:pPr>
              <w:pStyle w:val="NoSpacing"/>
              <w:tabs>
                <w:tab w:val="left" w:pos="720"/>
              </w:tabs>
              <w:suppressAutoHyphens/>
              <w:spacing w:line="100" w:lineRule="atLeast"/>
              <w:ind w:left="18"/>
              <w:rPr>
                <w:rFonts w:ascii="Andalus" w:hAnsi="Andalus" w:cs="Andalus"/>
              </w:rPr>
            </w:pPr>
            <w:r w:rsidRPr="00F4680E">
              <w:rPr>
                <w:rFonts w:ascii="Andalus" w:hAnsi="Andalus" w:cs="Andalus"/>
              </w:rPr>
              <w:t>3.Explain File formats i) Audio ii) Text iii) Video iv)Picture</w:t>
            </w:r>
          </w:p>
          <w:p w:rsidR="00780C00" w:rsidRPr="00F4680E" w:rsidRDefault="00780C00" w:rsidP="00780C00">
            <w:pPr>
              <w:pStyle w:val="NoSpacing"/>
              <w:tabs>
                <w:tab w:val="left" w:pos="720"/>
              </w:tabs>
              <w:suppressAutoHyphens/>
              <w:spacing w:line="100" w:lineRule="atLeast"/>
              <w:ind w:left="18"/>
              <w:rPr>
                <w:rFonts w:ascii="Andalus" w:hAnsi="Andalus" w:cs="Andalus"/>
              </w:rPr>
            </w:pPr>
            <w:r w:rsidRPr="00F4680E">
              <w:rPr>
                <w:rFonts w:ascii="Andalus" w:hAnsi="Andalus" w:cs="Andalus"/>
              </w:rPr>
              <w:t xml:space="preserve">4.Explain how to avoid email viruses </w:t>
            </w:r>
            <w:r w:rsidR="008132B0" w:rsidRPr="00F4680E">
              <w:rPr>
                <w:rFonts w:ascii="Andalus" w:hAnsi="Andalus" w:cs="Andalus"/>
              </w:rPr>
              <w:t>.</w:t>
            </w:r>
          </w:p>
          <w:p w:rsidR="003733CC" w:rsidRPr="00F4680E" w:rsidRDefault="00780C00" w:rsidP="008132B0">
            <w:pPr>
              <w:pStyle w:val="NoSpacing"/>
              <w:rPr>
                <w:rFonts w:ascii="Andalus" w:hAnsi="Andalus" w:cs="Andalus"/>
              </w:rPr>
            </w:pPr>
            <w:r w:rsidRPr="00F4680E">
              <w:rPr>
                <w:rFonts w:ascii="Andalus" w:hAnsi="Andalus" w:cs="Andalus"/>
              </w:rPr>
              <w:t>5.Explain principles of exchanging email.</w:t>
            </w:r>
          </w:p>
        </w:tc>
      </w:tr>
      <w:tr w:rsidR="00AF2023" w:rsidRPr="00F4680E" w:rsidTr="00EB6364">
        <w:trPr>
          <w:trHeight w:val="1232"/>
          <w:jc w:val="center"/>
        </w:trPr>
        <w:tc>
          <w:tcPr>
            <w:tcW w:w="3588" w:type="dxa"/>
            <w:vAlign w:val="center"/>
          </w:tcPr>
          <w:p w:rsidR="00AF2023" w:rsidRPr="00F4680E" w:rsidRDefault="00EE6138" w:rsidP="00AF2023">
            <w:pPr>
              <w:jc w:val="center"/>
              <w:rPr>
                <w:rFonts w:ascii="Andalus" w:hAnsi="Andalus" w:cs="Andalus"/>
                <w:b/>
                <w:sz w:val="24"/>
                <w:szCs w:val="24"/>
              </w:rPr>
            </w:pPr>
            <w:r w:rsidRPr="00F4680E">
              <w:rPr>
                <w:rFonts w:ascii="Andalus" w:hAnsi="Andalus" w:cs="Andalus"/>
                <w:b/>
                <w:sz w:val="24"/>
                <w:szCs w:val="24"/>
              </w:rPr>
              <w:t>I</w:t>
            </w:r>
            <w:r w:rsidR="00AF2023" w:rsidRPr="00F4680E">
              <w:rPr>
                <w:rFonts w:ascii="Andalus" w:hAnsi="Andalus" w:cs="Andalus"/>
                <w:b/>
                <w:sz w:val="24"/>
                <w:szCs w:val="24"/>
              </w:rPr>
              <w:t>I</w:t>
            </w:r>
          </w:p>
          <w:p w:rsidR="00EE6138" w:rsidRPr="00F4680E" w:rsidRDefault="00EE6138" w:rsidP="00AF2023">
            <w:pPr>
              <w:jc w:val="center"/>
              <w:rPr>
                <w:rFonts w:ascii="Andalus" w:hAnsi="Andalus" w:cs="Andalus"/>
                <w:sz w:val="24"/>
                <w:szCs w:val="24"/>
              </w:rPr>
            </w:pPr>
            <w:r w:rsidRPr="00F4680E">
              <w:rPr>
                <w:rFonts w:ascii="Andalus" w:hAnsi="Andalus" w:cs="Andalus"/>
                <w:sz w:val="24"/>
                <w:szCs w:val="24"/>
              </w:rPr>
              <w:t>(II &amp;III UNIT)</w:t>
            </w:r>
          </w:p>
        </w:tc>
        <w:tc>
          <w:tcPr>
            <w:tcW w:w="6503" w:type="dxa"/>
          </w:tcPr>
          <w:p w:rsidR="00780C00" w:rsidRPr="00F4680E" w:rsidRDefault="00780C00" w:rsidP="00780C00">
            <w:pPr>
              <w:pStyle w:val="NoSpacing"/>
              <w:rPr>
                <w:rFonts w:ascii="Andalus" w:hAnsi="Andalus" w:cs="Andalus"/>
              </w:rPr>
            </w:pPr>
            <w:r w:rsidRPr="00F4680E">
              <w:rPr>
                <w:rFonts w:ascii="Andalus" w:hAnsi="Andalus" w:cs="Andalus"/>
              </w:rPr>
              <w:t>1.Notes on Packages</w:t>
            </w:r>
            <w:r w:rsidR="008132B0" w:rsidRPr="00F4680E">
              <w:rPr>
                <w:rFonts w:ascii="Andalus" w:hAnsi="Andalus" w:cs="Andalus"/>
              </w:rPr>
              <w:t>.</w:t>
            </w:r>
          </w:p>
          <w:p w:rsidR="00780C00" w:rsidRPr="00F4680E" w:rsidRDefault="00780C00" w:rsidP="00780C00">
            <w:pPr>
              <w:pStyle w:val="NoSpacing"/>
              <w:rPr>
                <w:rFonts w:ascii="Andalus" w:hAnsi="Andalus" w:cs="Andalus"/>
              </w:rPr>
            </w:pPr>
            <w:r w:rsidRPr="00F4680E">
              <w:rPr>
                <w:rFonts w:ascii="Andalus" w:hAnsi="Andalus" w:cs="Andalus"/>
              </w:rPr>
              <w:t>2.Notes on Interface</w:t>
            </w:r>
            <w:r w:rsidR="008132B0" w:rsidRPr="00F4680E">
              <w:rPr>
                <w:rFonts w:ascii="Andalus" w:hAnsi="Andalus" w:cs="Andalus"/>
              </w:rPr>
              <w:t>.</w:t>
            </w:r>
          </w:p>
          <w:p w:rsidR="00780C00" w:rsidRPr="00F4680E" w:rsidRDefault="00780C00" w:rsidP="00780C00">
            <w:pPr>
              <w:pStyle w:val="NoSpacing"/>
              <w:rPr>
                <w:rFonts w:ascii="Andalus" w:hAnsi="Andalus" w:cs="Andalus"/>
              </w:rPr>
            </w:pPr>
            <w:r w:rsidRPr="00F4680E">
              <w:rPr>
                <w:rFonts w:ascii="Andalus" w:hAnsi="Andalus" w:cs="Andalus"/>
              </w:rPr>
              <w:t>3 Explain Exception Handling</w:t>
            </w:r>
            <w:r w:rsidR="008132B0" w:rsidRPr="00F4680E">
              <w:rPr>
                <w:rFonts w:ascii="Andalus" w:hAnsi="Andalus" w:cs="Andalus"/>
              </w:rPr>
              <w:t>.</w:t>
            </w:r>
          </w:p>
          <w:p w:rsidR="00780C00" w:rsidRPr="00F4680E" w:rsidRDefault="00780C00" w:rsidP="00780C00">
            <w:pPr>
              <w:pStyle w:val="NoSpacing"/>
              <w:rPr>
                <w:rFonts w:ascii="Andalus" w:hAnsi="Andalus" w:cs="Andalus"/>
              </w:rPr>
            </w:pPr>
            <w:r w:rsidRPr="00F4680E">
              <w:rPr>
                <w:rFonts w:ascii="Andalus" w:hAnsi="Andalus" w:cs="Andalus"/>
              </w:rPr>
              <w:t>4.Explain if,if else ladder ,looping statements.</w:t>
            </w:r>
          </w:p>
          <w:p w:rsidR="000F6E84" w:rsidRPr="00F4680E" w:rsidRDefault="00780C00" w:rsidP="008132B0">
            <w:pPr>
              <w:pStyle w:val="NoSpacing"/>
              <w:rPr>
                <w:rFonts w:ascii="Andalus" w:hAnsi="Andalus" w:cs="Andalus"/>
              </w:rPr>
            </w:pPr>
            <w:r w:rsidRPr="00F4680E">
              <w:rPr>
                <w:rFonts w:ascii="Andalus" w:hAnsi="Andalus" w:cs="Andalus"/>
              </w:rPr>
              <w:t>5.Explain switch case,return with ex.</w:t>
            </w:r>
          </w:p>
        </w:tc>
      </w:tr>
      <w:tr w:rsidR="00AF2023" w:rsidRPr="00F4680E" w:rsidTr="00EB6364">
        <w:trPr>
          <w:trHeight w:val="1313"/>
          <w:jc w:val="center"/>
        </w:trPr>
        <w:tc>
          <w:tcPr>
            <w:tcW w:w="3588" w:type="dxa"/>
            <w:vAlign w:val="center"/>
          </w:tcPr>
          <w:p w:rsidR="00AF2023" w:rsidRPr="00F4680E" w:rsidRDefault="00B856F8" w:rsidP="00AF2023">
            <w:pPr>
              <w:tabs>
                <w:tab w:val="left" w:pos="1480"/>
              </w:tabs>
              <w:jc w:val="center"/>
              <w:rPr>
                <w:rFonts w:ascii="Andalus" w:hAnsi="Andalus" w:cs="Andalus"/>
                <w:b/>
                <w:sz w:val="24"/>
                <w:szCs w:val="24"/>
              </w:rPr>
            </w:pPr>
            <w:r w:rsidRPr="00F4680E">
              <w:rPr>
                <w:rFonts w:ascii="Andalus" w:hAnsi="Andalus" w:cs="Andalus"/>
                <w:b/>
                <w:sz w:val="24"/>
                <w:szCs w:val="24"/>
              </w:rPr>
              <w:t>I</w:t>
            </w:r>
            <w:r w:rsidR="00AF2023" w:rsidRPr="00F4680E">
              <w:rPr>
                <w:rFonts w:ascii="Andalus" w:hAnsi="Andalus" w:cs="Andalus"/>
                <w:b/>
                <w:sz w:val="24"/>
                <w:szCs w:val="24"/>
              </w:rPr>
              <w:t>II</w:t>
            </w:r>
          </w:p>
          <w:p w:rsidR="00F978F3" w:rsidRPr="00F4680E" w:rsidRDefault="00F978F3" w:rsidP="00AF2023">
            <w:pPr>
              <w:tabs>
                <w:tab w:val="left" w:pos="1480"/>
              </w:tabs>
              <w:jc w:val="center"/>
              <w:rPr>
                <w:rFonts w:ascii="Andalus" w:hAnsi="Andalus" w:cs="Andalus"/>
                <w:sz w:val="24"/>
                <w:szCs w:val="24"/>
              </w:rPr>
            </w:pPr>
            <w:r w:rsidRPr="00F4680E">
              <w:rPr>
                <w:rFonts w:ascii="Andalus" w:hAnsi="Andalus" w:cs="Andalus"/>
                <w:sz w:val="24"/>
                <w:szCs w:val="24"/>
              </w:rPr>
              <w:t>(IV &amp; V UNIT)</w:t>
            </w:r>
          </w:p>
        </w:tc>
        <w:tc>
          <w:tcPr>
            <w:tcW w:w="6503" w:type="dxa"/>
          </w:tcPr>
          <w:p w:rsidR="00780C00" w:rsidRPr="00F4680E" w:rsidRDefault="00780C00" w:rsidP="00780C00">
            <w:pPr>
              <w:pStyle w:val="NoSpacing"/>
              <w:rPr>
                <w:rFonts w:ascii="Andalus" w:hAnsi="Andalus" w:cs="Andalus"/>
              </w:rPr>
            </w:pPr>
            <w:r w:rsidRPr="00F4680E">
              <w:rPr>
                <w:rFonts w:ascii="Andalus" w:hAnsi="Andalus" w:cs="Andalus"/>
              </w:rPr>
              <w:t>1.What is AWT packages with example</w:t>
            </w:r>
          </w:p>
          <w:p w:rsidR="00780C00" w:rsidRPr="00F4680E" w:rsidRDefault="00780C00" w:rsidP="00780C00">
            <w:pPr>
              <w:pStyle w:val="NoSpacing"/>
              <w:rPr>
                <w:rFonts w:ascii="Andalus" w:hAnsi="Andalus" w:cs="Andalus"/>
              </w:rPr>
            </w:pPr>
            <w:r w:rsidRPr="00F4680E">
              <w:rPr>
                <w:rFonts w:ascii="Andalus" w:hAnsi="Andalus" w:cs="Andalus"/>
              </w:rPr>
              <w:t xml:space="preserve">2 Brief Garbage Collection </w:t>
            </w:r>
          </w:p>
          <w:p w:rsidR="00780C00" w:rsidRPr="00F4680E" w:rsidRDefault="00780C00" w:rsidP="00780C00">
            <w:pPr>
              <w:pStyle w:val="NoSpacing"/>
              <w:rPr>
                <w:rFonts w:ascii="Andalus" w:hAnsi="Andalus" w:cs="Andalus"/>
              </w:rPr>
            </w:pPr>
            <w:r w:rsidRPr="00F4680E">
              <w:rPr>
                <w:rFonts w:ascii="Andalus" w:hAnsi="Andalus" w:cs="Andalus"/>
              </w:rPr>
              <w:t xml:space="preserve">3.Write Multithreading </w:t>
            </w:r>
          </w:p>
          <w:p w:rsidR="00780C00" w:rsidRPr="00F4680E" w:rsidRDefault="00780C00" w:rsidP="00780C00">
            <w:pPr>
              <w:pStyle w:val="NoSpacing"/>
              <w:rPr>
                <w:rFonts w:ascii="Andalus" w:hAnsi="Andalus" w:cs="Andalus"/>
              </w:rPr>
            </w:pPr>
            <w:r w:rsidRPr="00F4680E">
              <w:rPr>
                <w:rFonts w:ascii="Andalus" w:hAnsi="Andalus" w:cs="Andalus"/>
              </w:rPr>
              <w:t>4.Notes on painting</w:t>
            </w:r>
          </w:p>
          <w:p w:rsidR="005F69FD" w:rsidRPr="00F4680E" w:rsidRDefault="00780C00" w:rsidP="00780C00">
            <w:pPr>
              <w:pStyle w:val="NoSpacing"/>
              <w:rPr>
                <w:rFonts w:ascii="Andalus" w:hAnsi="Andalus" w:cs="Andalus"/>
              </w:rPr>
            </w:pPr>
            <w:r w:rsidRPr="00F4680E">
              <w:rPr>
                <w:rFonts w:ascii="Andalus" w:hAnsi="Andalus" w:cs="Andalus"/>
              </w:rPr>
              <w:t>5.Example of applet lifecycle</w:t>
            </w:r>
          </w:p>
        </w:tc>
      </w:tr>
      <w:tr w:rsidR="00430BD9" w:rsidRPr="00F4680E" w:rsidTr="00EB6364">
        <w:trPr>
          <w:trHeight w:val="1070"/>
          <w:jc w:val="center"/>
        </w:trPr>
        <w:tc>
          <w:tcPr>
            <w:tcW w:w="3588" w:type="dxa"/>
            <w:vAlign w:val="center"/>
          </w:tcPr>
          <w:p w:rsidR="00430BD9" w:rsidRPr="00F4680E" w:rsidRDefault="00430BD9" w:rsidP="00AF2023">
            <w:pPr>
              <w:tabs>
                <w:tab w:val="left" w:pos="1480"/>
              </w:tabs>
              <w:jc w:val="center"/>
              <w:rPr>
                <w:rFonts w:ascii="Andalus" w:hAnsi="Andalus" w:cs="Andalus"/>
                <w:b/>
                <w:sz w:val="24"/>
                <w:szCs w:val="24"/>
              </w:rPr>
            </w:pPr>
            <w:r w:rsidRPr="00F4680E">
              <w:rPr>
                <w:rFonts w:ascii="Andalus" w:hAnsi="Andalus" w:cs="Andalus"/>
                <w:b/>
                <w:sz w:val="24"/>
                <w:szCs w:val="24"/>
              </w:rPr>
              <w:t>IV</w:t>
            </w:r>
          </w:p>
        </w:tc>
        <w:tc>
          <w:tcPr>
            <w:tcW w:w="6503" w:type="dxa"/>
          </w:tcPr>
          <w:p w:rsidR="00780C00" w:rsidRPr="00F4680E" w:rsidRDefault="00780C00" w:rsidP="00780C00">
            <w:pPr>
              <w:pStyle w:val="NoSpacing"/>
              <w:rPr>
                <w:rFonts w:ascii="Andalus" w:hAnsi="Andalus" w:cs="Andalus"/>
              </w:rPr>
            </w:pPr>
            <w:r w:rsidRPr="00F4680E">
              <w:rPr>
                <w:rFonts w:ascii="Andalus" w:hAnsi="Andalus" w:cs="Andalus"/>
              </w:rPr>
              <w:t xml:space="preserve">1.Explain concept of java Swing </w:t>
            </w:r>
          </w:p>
          <w:p w:rsidR="00780C00" w:rsidRPr="00F4680E" w:rsidRDefault="00780C00" w:rsidP="00780C00">
            <w:pPr>
              <w:pStyle w:val="NoSpacing"/>
              <w:rPr>
                <w:rFonts w:ascii="Andalus" w:hAnsi="Andalus" w:cs="Andalus"/>
              </w:rPr>
            </w:pPr>
            <w:r w:rsidRPr="00F4680E">
              <w:rPr>
                <w:rFonts w:ascii="Andalus" w:hAnsi="Andalus" w:cs="Andalus"/>
              </w:rPr>
              <w:t>2. Explain applet,icons and lables,text,button in java swing.</w:t>
            </w:r>
          </w:p>
          <w:p w:rsidR="00780C00" w:rsidRPr="00F4680E" w:rsidRDefault="00780C00" w:rsidP="00780C00">
            <w:pPr>
              <w:pStyle w:val="NoSpacing"/>
              <w:rPr>
                <w:rFonts w:ascii="Andalus" w:hAnsi="Andalus" w:cs="Andalus"/>
              </w:rPr>
            </w:pPr>
            <w:r w:rsidRPr="00F4680E">
              <w:rPr>
                <w:rFonts w:ascii="Andalus" w:hAnsi="Andalus" w:cs="Andalus"/>
              </w:rPr>
              <w:t>3. Explain check box,radio buttons,combo boxes in java swing.</w:t>
            </w:r>
          </w:p>
          <w:p w:rsidR="00780C00" w:rsidRPr="00F4680E" w:rsidRDefault="00780C00" w:rsidP="00780C00">
            <w:pPr>
              <w:pStyle w:val="NoSpacing"/>
              <w:rPr>
                <w:rFonts w:ascii="Andalus" w:hAnsi="Andalus" w:cs="Andalus"/>
              </w:rPr>
            </w:pPr>
            <w:r w:rsidRPr="00F4680E">
              <w:rPr>
                <w:rFonts w:ascii="Andalus" w:hAnsi="Andalus" w:cs="Andalus"/>
              </w:rPr>
              <w:t xml:space="preserve">4. Notes on Netbeans. </w:t>
            </w:r>
          </w:p>
          <w:p w:rsidR="005F69FD" w:rsidRPr="00F4680E" w:rsidRDefault="00780C00" w:rsidP="00780C00">
            <w:pPr>
              <w:pStyle w:val="NoSpacing"/>
              <w:rPr>
                <w:rFonts w:ascii="Andalus" w:hAnsi="Andalus" w:cs="Andalus"/>
              </w:rPr>
            </w:pPr>
            <w:r w:rsidRPr="00F4680E">
              <w:rPr>
                <w:rFonts w:ascii="Andalus" w:hAnsi="Andalus" w:cs="Andalus"/>
              </w:rPr>
              <w:t>5. Example of netbeans.</w:t>
            </w:r>
          </w:p>
        </w:tc>
      </w:tr>
    </w:tbl>
    <w:p w:rsidR="00302030" w:rsidRPr="00F4680E" w:rsidRDefault="00302030" w:rsidP="00E45A2F">
      <w:pPr>
        <w:tabs>
          <w:tab w:val="left" w:pos="1480"/>
        </w:tabs>
        <w:rPr>
          <w:rFonts w:ascii="Andalus" w:hAnsi="Andalus" w:cs="Andalus"/>
          <w:b/>
          <w:sz w:val="24"/>
          <w:szCs w:val="24"/>
        </w:rPr>
      </w:pPr>
    </w:p>
    <w:p w:rsidR="00525C4B" w:rsidRPr="00F4680E" w:rsidRDefault="00525C4B" w:rsidP="00E45A2F">
      <w:pPr>
        <w:tabs>
          <w:tab w:val="left" w:pos="1480"/>
        </w:tabs>
        <w:rPr>
          <w:rFonts w:ascii="Andalus" w:hAnsi="Andalus" w:cs="Andalus"/>
          <w:b/>
          <w:sz w:val="24"/>
          <w:szCs w:val="24"/>
        </w:rPr>
      </w:pPr>
    </w:p>
    <w:p w:rsidR="00E45A2F" w:rsidRPr="00F4680E" w:rsidRDefault="00AE67CA" w:rsidP="00317201">
      <w:pPr>
        <w:tabs>
          <w:tab w:val="left" w:pos="1480"/>
        </w:tabs>
        <w:rPr>
          <w:rFonts w:ascii="Andalus" w:hAnsi="Andalus" w:cs="Andalus"/>
          <w:b/>
          <w:sz w:val="24"/>
          <w:szCs w:val="24"/>
        </w:rPr>
      </w:pPr>
      <w:r w:rsidRPr="00F4680E">
        <w:rPr>
          <w:rFonts w:ascii="Andalus" w:hAnsi="Andalus" w:cs="Andalus"/>
          <w:b/>
          <w:sz w:val="24"/>
          <w:szCs w:val="24"/>
        </w:rPr>
        <w:t>Course I</w:t>
      </w:r>
      <w:r w:rsidR="00302030" w:rsidRPr="00F4680E">
        <w:rPr>
          <w:rFonts w:ascii="Andalus" w:hAnsi="Andalus" w:cs="Andalus"/>
          <w:b/>
          <w:sz w:val="24"/>
          <w:szCs w:val="24"/>
        </w:rPr>
        <w:t>ncharge signature</w:t>
      </w:r>
      <w:r w:rsidR="00302030" w:rsidRPr="00F4680E">
        <w:rPr>
          <w:rFonts w:ascii="Andalus" w:hAnsi="Andalus" w:cs="Andalus"/>
          <w:b/>
          <w:sz w:val="24"/>
          <w:szCs w:val="24"/>
        </w:rPr>
        <w:tab/>
      </w:r>
      <w:r w:rsidR="00302030" w:rsidRPr="00F4680E">
        <w:rPr>
          <w:rFonts w:ascii="Andalus" w:hAnsi="Andalus" w:cs="Andalus"/>
          <w:b/>
          <w:sz w:val="24"/>
          <w:szCs w:val="24"/>
        </w:rPr>
        <w:tab/>
      </w:r>
      <w:r w:rsidR="00302030" w:rsidRPr="00F4680E">
        <w:rPr>
          <w:rFonts w:ascii="Andalus" w:hAnsi="Andalus" w:cs="Andalus"/>
          <w:b/>
          <w:sz w:val="24"/>
          <w:szCs w:val="24"/>
        </w:rPr>
        <w:tab/>
      </w:r>
      <w:r w:rsidR="00302030" w:rsidRPr="00F4680E">
        <w:rPr>
          <w:rFonts w:ascii="Andalus" w:hAnsi="Andalus" w:cs="Andalus"/>
          <w:b/>
          <w:sz w:val="24"/>
          <w:szCs w:val="24"/>
        </w:rPr>
        <w:tab/>
      </w:r>
      <w:r w:rsidR="00302030" w:rsidRPr="00F4680E">
        <w:rPr>
          <w:rFonts w:ascii="Andalus" w:hAnsi="Andalus" w:cs="Andalus"/>
          <w:b/>
          <w:sz w:val="24"/>
          <w:szCs w:val="24"/>
        </w:rPr>
        <w:tab/>
      </w:r>
      <w:r w:rsidR="00302030" w:rsidRPr="00F4680E">
        <w:rPr>
          <w:rFonts w:ascii="Andalus" w:hAnsi="Andalus" w:cs="Andalus"/>
          <w:b/>
          <w:sz w:val="24"/>
          <w:szCs w:val="24"/>
        </w:rPr>
        <w:tab/>
      </w:r>
      <w:r w:rsidR="00302030" w:rsidRPr="00F4680E">
        <w:rPr>
          <w:rFonts w:ascii="Andalus" w:hAnsi="Andalus" w:cs="Andalus"/>
          <w:b/>
          <w:sz w:val="24"/>
          <w:szCs w:val="24"/>
        </w:rPr>
        <w:tab/>
      </w:r>
      <w:r w:rsidR="00302030" w:rsidRPr="00F4680E">
        <w:rPr>
          <w:rFonts w:ascii="Andalus" w:hAnsi="Andalus" w:cs="Andalus"/>
          <w:b/>
          <w:sz w:val="24"/>
          <w:szCs w:val="24"/>
        </w:rPr>
        <w:tab/>
      </w:r>
      <w:r w:rsidR="00302030" w:rsidRPr="00F4680E">
        <w:rPr>
          <w:rFonts w:ascii="Andalus" w:hAnsi="Andalus" w:cs="Andalus"/>
          <w:b/>
          <w:sz w:val="24"/>
          <w:szCs w:val="24"/>
        </w:rPr>
        <w:tab/>
      </w:r>
      <w:r w:rsidR="008132B0" w:rsidRPr="00F4680E">
        <w:rPr>
          <w:rFonts w:ascii="Andalus" w:hAnsi="Andalus" w:cs="Andalus"/>
          <w:b/>
          <w:sz w:val="24"/>
          <w:szCs w:val="24"/>
        </w:rPr>
        <w:t xml:space="preserve">                                                         </w:t>
      </w:r>
      <w:r w:rsidR="00302030" w:rsidRPr="00F4680E">
        <w:rPr>
          <w:rFonts w:ascii="Andalus" w:hAnsi="Andalus" w:cs="Andalus"/>
          <w:b/>
          <w:sz w:val="24"/>
          <w:szCs w:val="24"/>
        </w:rPr>
        <w:t>HOD Signature</w:t>
      </w:r>
    </w:p>
    <w:sectPr w:rsidR="00E45A2F" w:rsidRPr="00F4680E" w:rsidSect="00885C57">
      <w:pgSz w:w="16839" w:h="11907" w:orient="landscape" w:code="9"/>
      <w:pgMar w:top="720" w:right="1269" w:bottom="6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88" w:rsidRDefault="00B65688" w:rsidP="00180602">
      <w:pPr>
        <w:spacing w:after="0" w:line="240" w:lineRule="auto"/>
      </w:pPr>
      <w:r>
        <w:separator/>
      </w:r>
    </w:p>
  </w:endnote>
  <w:endnote w:type="continuationSeparator" w:id="1">
    <w:p w:rsidR="00B65688" w:rsidRDefault="00B65688" w:rsidP="0018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88" w:rsidRDefault="00B65688" w:rsidP="00180602">
      <w:pPr>
        <w:spacing w:after="0" w:line="240" w:lineRule="auto"/>
      </w:pPr>
      <w:r>
        <w:separator/>
      </w:r>
    </w:p>
  </w:footnote>
  <w:footnote w:type="continuationSeparator" w:id="1">
    <w:p w:rsidR="00B65688" w:rsidRDefault="00B65688" w:rsidP="00180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F19"/>
    <w:multiLevelType w:val="hybridMultilevel"/>
    <w:tmpl w:val="66E028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7F767B"/>
    <w:multiLevelType w:val="hybridMultilevel"/>
    <w:tmpl w:val="2CBC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0A37F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004A6"/>
    <w:multiLevelType w:val="hybridMultilevel"/>
    <w:tmpl w:val="B03C5BA0"/>
    <w:lvl w:ilvl="0" w:tplc="0CE62B7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20FE65AC"/>
    <w:multiLevelType w:val="hybridMultilevel"/>
    <w:tmpl w:val="B03C5BA0"/>
    <w:lvl w:ilvl="0" w:tplc="0CE62B7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27F816A3"/>
    <w:multiLevelType w:val="hybridMultilevel"/>
    <w:tmpl w:val="3F840AD0"/>
    <w:lvl w:ilvl="0" w:tplc="3C724F50">
      <w:start w:val="9"/>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C76EC"/>
    <w:multiLevelType w:val="hybridMultilevel"/>
    <w:tmpl w:val="0F08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D7952"/>
    <w:multiLevelType w:val="multilevel"/>
    <w:tmpl w:val="05E8114A"/>
    <w:lvl w:ilvl="0">
      <w:start w:val="1"/>
      <w:numFmt w:val="lowerLetter"/>
      <w:lvlText w:val="%1)"/>
      <w:lvlJc w:val="left"/>
      <w:pPr>
        <w:tabs>
          <w:tab w:val="num" w:pos="360"/>
        </w:tabs>
        <w:ind w:left="36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17317EE"/>
    <w:multiLevelType w:val="multilevel"/>
    <w:tmpl w:val="53706326"/>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10745"/>
    <w:multiLevelType w:val="hybridMultilevel"/>
    <w:tmpl w:val="B03C5BA0"/>
    <w:lvl w:ilvl="0" w:tplc="0CE62B7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529E461E"/>
    <w:multiLevelType w:val="hybridMultilevel"/>
    <w:tmpl w:val="B03C5BA0"/>
    <w:lvl w:ilvl="0" w:tplc="0CE62B7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5EAA68FA"/>
    <w:multiLevelType w:val="multilevel"/>
    <w:tmpl w:val="1D6650D6"/>
    <w:lvl w:ilvl="0">
      <w:start w:val="9"/>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60F0313C"/>
    <w:multiLevelType w:val="multilevel"/>
    <w:tmpl w:val="562AE57E"/>
    <w:lvl w:ilvl="0">
      <w:start w:val="1"/>
      <w:numFmt w:val="lowerLetter"/>
      <w:lvlText w:val="%1)"/>
      <w:lvlJc w:val="left"/>
      <w:pPr>
        <w:tabs>
          <w:tab w:val="num" w:pos="360"/>
        </w:tabs>
        <w:ind w:left="36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353D6"/>
    <w:multiLevelType w:val="hybridMultilevel"/>
    <w:tmpl w:val="18A25A04"/>
    <w:lvl w:ilvl="0" w:tplc="4009001B">
      <w:start w:val="1"/>
      <w:numFmt w:val="lowerRoman"/>
      <w:lvlText w:val="%1."/>
      <w:lvlJc w:val="righ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3">
    <w:nsid w:val="6CD32A20"/>
    <w:multiLevelType w:val="multilevel"/>
    <w:tmpl w:val="53706326"/>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93BC1"/>
    <w:multiLevelType w:val="hybridMultilevel"/>
    <w:tmpl w:val="B03C5BA0"/>
    <w:lvl w:ilvl="0" w:tplc="0CE62B7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0"/>
  </w:num>
  <w:num w:numId="3">
    <w:abstractNumId w:val="12"/>
  </w:num>
  <w:num w:numId="4">
    <w:abstractNumId w:val="7"/>
  </w:num>
  <w:num w:numId="5">
    <w:abstractNumId w:val="4"/>
  </w:num>
  <w:num w:numId="6">
    <w:abstractNumId w:val="11"/>
  </w:num>
  <w:num w:numId="7">
    <w:abstractNumId w:val="13"/>
  </w:num>
  <w:num w:numId="8">
    <w:abstractNumId w:val="5"/>
  </w:num>
  <w:num w:numId="9">
    <w:abstractNumId w:val="10"/>
  </w:num>
  <w:num w:numId="10">
    <w:abstractNumId w:val="6"/>
  </w:num>
  <w:num w:numId="11">
    <w:abstractNumId w:val="9"/>
  </w:num>
  <w:num w:numId="12">
    <w:abstractNumId w:val="3"/>
  </w:num>
  <w:num w:numId="13">
    <w:abstractNumId w:val="8"/>
  </w:num>
  <w:num w:numId="14">
    <w:abstractNumId w:val="14"/>
  </w:num>
  <w:num w:numId="1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55CA"/>
    <w:rsid w:val="000011DF"/>
    <w:rsid w:val="0000290D"/>
    <w:rsid w:val="00003655"/>
    <w:rsid w:val="00003D17"/>
    <w:rsid w:val="00004700"/>
    <w:rsid w:val="00011748"/>
    <w:rsid w:val="00012949"/>
    <w:rsid w:val="00012D91"/>
    <w:rsid w:val="00013AB8"/>
    <w:rsid w:val="00015287"/>
    <w:rsid w:val="000162D5"/>
    <w:rsid w:val="00016AD4"/>
    <w:rsid w:val="0002212B"/>
    <w:rsid w:val="0003202A"/>
    <w:rsid w:val="00034078"/>
    <w:rsid w:val="00037656"/>
    <w:rsid w:val="00037697"/>
    <w:rsid w:val="00042FCB"/>
    <w:rsid w:val="00044546"/>
    <w:rsid w:val="000525A7"/>
    <w:rsid w:val="00057F3C"/>
    <w:rsid w:val="0006231C"/>
    <w:rsid w:val="00062F1E"/>
    <w:rsid w:val="0006789B"/>
    <w:rsid w:val="00070633"/>
    <w:rsid w:val="0007142A"/>
    <w:rsid w:val="000719B2"/>
    <w:rsid w:val="0007335A"/>
    <w:rsid w:val="00082031"/>
    <w:rsid w:val="000A1D3D"/>
    <w:rsid w:val="000A3E6A"/>
    <w:rsid w:val="000A4D1C"/>
    <w:rsid w:val="000A6A9E"/>
    <w:rsid w:val="000A782B"/>
    <w:rsid w:val="000A7F48"/>
    <w:rsid w:val="000B2D50"/>
    <w:rsid w:val="000B5FF9"/>
    <w:rsid w:val="000C0F98"/>
    <w:rsid w:val="000C0FEB"/>
    <w:rsid w:val="000C1A2D"/>
    <w:rsid w:val="000C1B4A"/>
    <w:rsid w:val="000C6BC9"/>
    <w:rsid w:val="000E0D16"/>
    <w:rsid w:val="000E2587"/>
    <w:rsid w:val="000E597B"/>
    <w:rsid w:val="000E78E7"/>
    <w:rsid w:val="000F3E33"/>
    <w:rsid w:val="000F69A1"/>
    <w:rsid w:val="000F6E84"/>
    <w:rsid w:val="000F750D"/>
    <w:rsid w:val="00101EE2"/>
    <w:rsid w:val="00104CEA"/>
    <w:rsid w:val="00106309"/>
    <w:rsid w:val="0010777F"/>
    <w:rsid w:val="00113E8A"/>
    <w:rsid w:val="00115BE1"/>
    <w:rsid w:val="00124248"/>
    <w:rsid w:val="00127335"/>
    <w:rsid w:val="00127427"/>
    <w:rsid w:val="00130106"/>
    <w:rsid w:val="001303E3"/>
    <w:rsid w:val="00135A21"/>
    <w:rsid w:val="00142A67"/>
    <w:rsid w:val="001452A9"/>
    <w:rsid w:val="00145C4E"/>
    <w:rsid w:val="001508DE"/>
    <w:rsid w:val="00153930"/>
    <w:rsid w:val="001631C9"/>
    <w:rsid w:val="00163C06"/>
    <w:rsid w:val="00170A99"/>
    <w:rsid w:val="00172BA1"/>
    <w:rsid w:val="00172F5E"/>
    <w:rsid w:val="0017341E"/>
    <w:rsid w:val="00176788"/>
    <w:rsid w:val="0018037C"/>
    <w:rsid w:val="00180602"/>
    <w:rsid w:val="00186A0C"/>
    <w:rsid w:val="00191CE2"/>
    <w:rsid w:val="001974DB"/>
    <w:rsid w:val="00197ED6"/>
    <w:rsid w:val="001B5A17"/>
    <w:rsid w:val="001C006E"/>
    <w:rsid w:val="001C2054"/>
    <w:rsid w:val="001C2CEF"/>
    <w:rsid w:val="001C41EE"/>
    <w:rsid w:val="001C6E42"/>
    <w:rsid w:val="001C72FE"/>
    <w:rsid w:val="001D0D65"/>
    <w:rsid w:val="001D0FA5"/>
    <w:rsid w:val="001D7C24"/>
    <w:rsid w:val="001E148F"/>
    <w:rsid w:val="001E2443"/>
    <w:rsid w:val="001E47D7"/>
    <w:rsid w:val="001E5A88"/>
    <w:rsid w:val="001E6407"/>
    <w:rsid w:val="001E69D2"/>
    <w:rsid w:val="001F15B7"/>
    <w:rsid w:val="001F1D35"/>
    <w:rsid w:val="001F6185"/>
    <w:rsid w:val="001F7671"/>
    <w:rsid w:val="0020514F"/>
    <w:rsid w:val="00210E48"/>
    <w:rsid w:val="002134F5"/>
    <w:rsid w:val="00213A15"/>
    <w:rsid w:val="00214C2C"/>
    <w:rsid w:val="00216AD6"/>
    <w:rsid w:val="00217055"/>
    <w:rsid w:val="00217CC3"/>
    <w:rsid w:val="00221506"/>
    <w:rsid w:val="00222018"/>
    <w:rsid w:val="0022603F"/>
    <w:rsid w:val="00230961"/>
    <w:rsid w:val="00233C2B"/>
    <w:rsid w:val="002340B0"/>
    <w:rsid w:val="00236225"/>
    <w:rsid w:val="002365A0"/>
    <w:rsid w:val="002373D7"/>
    <w:rsid w:val="002543F8"/>
    <w:rsid w:val="00257E6E"/>
    <w:rsid w:val="0026281C"/>
    <w:rsid w:val="00263564"/>
    <w:rsid w:val="002659DA"/>
    <w:rsid w:val="002710F5"/>
    <w:rsid w:val="002809E9"/>
    <w:rsid w:val="00281974"/>
    <w:rsid w:val="00284E67"/>
    <w:rsid w:val="00296973"/>
    <w:rsid w:val="002A13F6"/>
    <w:rsid w:val="002B056B"/>
    <w:rsid w:val="002B338C"/>
    <w:rsid w:val="002B5201"/>
    <w:rsid w:val="002D0E7E"/>
    <w:rsid w:val="002D1264"/>
    <w:rsid w:val="002D32B6"/>
    <w:rsid w:val="002D35CC"/>
    <w:rsid w:val="002D38BF"/>
    <w:rsid w:val="002D3E36"/>
    <w:rsid w:val="002D6AA7"/>
    <w:rsid w:val="002E3BEF"/>
    <w:rsid w:val="002E5E20"/>
    <w:rsid w:val="002F41E7"/>
    <w:rsid w:val="002F5734"/>
    <w:rsid w:val="002F5F87"/>
    <w:rsid w:val="002F6860"/>
    <w:rsid w:val="00302030"/>
    <w:rsid w:val="0031011C"/>
    <w:rsid w:val="00316B45"/>
    <w:rsid w:val="00317201"/>
    <w:rsid w:val="00320E28"/>
    <w:rsid w:val="00324537"/>
    <w:rsid w:val="00333559"/>
    <w:rsid w:val="0033420F"/>
    <w:rsid w:val="003455CA"/>
    <w:rsid w:val="0034706B"/>
    <w:rsid w:val="00353143"/>
    <w:rsid w:val="00353462"/>
    <w:rsid w:val="003537F2"/>
    <w:rsid w:val="00354573"/>
    <w:rsid w:val="00354FC6"/>
    <w:rsid w:val="003551AD"/>
    <w:rsid w:val="00355774"/>
    <w:rsid w:val="003603AD"/>
    <w:rsid w:val="003733CC"/>
    <w:rsid w:val="003763F3"/>
    <w:rsid w:val="0038768E"/>
    <w:rsid w:val="00395E2D"/>
    <w:rsid w:val="00397101"/>
    <w:rsid w:val="003A38FE"/>
    <w:rsid w:val="003A459D"/>
    <w:rsid w:val="003B2C91"/>
    <w:rsid w:val="003B373F"/>
    <w:rsid w:val="003C1DA7"/>
    <w:rsid w:val="003C2456"/>
    <w:rsid w:val="003C5273"/>
    <w:rsid w:val="003D0F58"/>
    <w:rsid w:val="003D7925"/>
    <w:rsid w:val="003E28DD"/>
    <w:rsid w:val="003E3F30"/>
    <w:rsid w:val="003E41DA"/>
    <w:rsid w:val="003E63AD"/>
    <w:rsid w:val="003E7E70"/>
    <w:rsid w:val="0040269A"/>
    <w:rsid w:val="00402A47"/>
    <w:rsid w:val="004035F9"/>
    <w:rsid w:val="00413ACD"/>
    <w:rsid w:val="00415E38"/>
    <w:rsid w:val="004173D9"/>
    <w:rsid w:val="00417C17"/>
    <w:rsid w:val="00422272"/>
    <w:rsid w:val="0042253C"/>
    <w:rsid w:val="00425101"/>
    <w:rsid w:val="00425BFF"/>
    <w:rsid w:val="0042676F"/>
    <w:rsid w:val="00430BD9"/>
    <w:rsid w:val="00433FFB"/>
    <w:rsid w:val="00436EF8"/>
    <w:rsid w:val="00441CB6"/>
    <w:rsid w:val="004432FC"/>
    <w:rsid w:val="00443F0A"/>
    <w:rsid w:val="0045347A"/>
    <w:rsid w:val="00456A6C"/>
    <w:rsid w:val="00460102"/>
    <w:rsid w:val="00461851"/>
    <w:rsid w:val="0046526A"/>
    <w:rsid w:val="0047235C"/>
    <w:rsid w:val="00472E30"/>
    <w:rsid w:val="00473208"/>
    <w:rsid w:val="00477384"/>
    <w:rsid w:val="004811F2"/>
    <w:rsid w:val="004844BC"/>
    <w:rsid w:val="00485424"/>
    <w:rsid w:val="00487AC5"/>
    <w:rsid w:val="00491858"/>
    <w:rsid w:val="00494DD4"/>
    <w:rsid w:val="00496A7E"/>
    <w:rsid w:val="004A1BC0"/>
    <w:rsid w:val="004A7F78"/>
    <w:rsid w:val="004B02AC"/>
    <w:rsid w:val="004B2966"/>
    <w:rsid w:val="004B4E74"/>
    <w:rsid w:val="004C278F"/>
    <w:rsid w:val="004C3F6B"/>
    <w:rsid w:val="004D0063"/>
    <w:rsid w:val="004D2CCB"/>
    <w:rsid w:val="004D3A43"/>
    <w:rsid w:val="004D5120"/>
    <w:rsid w:val="004D59B0"/>
    <w:rsid w:val="004D71D0"/>
    <w:rsid w:val="004E260B"/>
    <w:rsid w:val="004E37C4"/>
    <w:rsid w:val="004E522D"/>
    <w:rsid w:val="004F13AB"/>
    <w:rsid w:val="004F1892"/>
    <w:rsid w:val="004F62BE"/>
    <w:rsid w:val="00502FAC"/>
    <w:rsid w:val="00505557"/>
    <w:rsid w:val="00505A2B"/>
    <w:rsid w:val="005113B7"/>
    <w:rsid w:val="00515497"/>
    <w:rsid w:val="005246CD"/>
    <w:rsid w:val="00525C4B"/>
    <w:rsid w:val="005273E8"/>
    <w:rsid w:val="0053303F"/>
    <w:rsid w:val="0053376B"/>
    <w:rsid w:val="00535322"/>
    <w:rsid w:val="005369B8"/>
    <w:rsid w:val="005376B1"/>
    <w:rsid w:val="00540A89"/>
    <w:rsid w:val="00541776"/>
    <w:rsid w:val="00542B80"/>
    <w:rsid w:val="00543037"/>
    <w:rsid w:val="0054369A"/>
    <w:rsid w:val="0054384A"/>
    <w:rsid w:val="00547532"/>
    <w:rsid w:val="0055023D"/>
    <w:rsid w:val="00554982"/>
    <w:rsid w:val="00557862"/>
    <w:rsid w:val="00560039"/>
    <w:rsid w:val="0056434E"/>
    <w:rsid w:val="00566DF6"/>
    <w:rsid w:val="00570CDD"/>
    <w:rsid w:val="00571649"/>
    <w:rsid w:val="005718DF"/>
    <w:rsid w:val="005725E9"/>
    <w:rsid w:val="005731AB"/>
    <w:rsid w:val="005736D1"/>
    <w:rsid w:val="005771F6"/>
    <w:rsid w:val="0058276B"/>
    <w:rsid w:val="005851D7"/>
    <w:rsid w:val="00585321"/>
    <w:rsid w:val="0059169B"/>
    <w:rsid w:val="00592619"/>
    <w:rsid w:val="00592736"/>
    <w:rsid w:val="00594C19"/>
    <w:rsid w:val="005A172A"/>
    <w:rsid w:val="005A250C"/>
    <w:rsid w:val="005B01C9"/>
    <w:rsid w:val="005B293B"/>
    <w:rsid w:val="005B3671"/>
    <w:rsid w:val="005B36D2"/>
    <w:rsid w:val="005B6947"/>
    <w:rsid w:val="005C0809"/>
    <w:rsid w:val="005C0BDD"/>
    <w:rsid w:val="005C2F43"/>
    <w:rsid w:val="005C43C4"/>
    <w:rsid w:val="005C51F5"/>
    <w:rsid w:val="005D24DE"/>
    <w:rsid w:val="005D309B"/>
    <w:rsid w:val="005D6040"/>
    <w:rsid w:val="005D7B97"/>
    <w:rsid w:val="005E3E68"/>
    <w:rsid w:val="005E5839"/>
    <w:rsid w:val="005E59CC"/>
    <w:rsid w:val="005E761F"/>
    <w:rsid w:val="005F4359"/>
    <w:rsid w:val="005F69FD"/>
    <w:rsid w:val="00601025"/>
    <w:rsid w:val="006016E5"/>
    <w:rsid w:val="00605132"/>
    <w:rsid w:val="00607315"/>
    <w:rsid w:val="00610465"/>
    <w:rsid w:val="00610C01"/>
    <w:rsid w:val="00615E03"/>
    <w:rsid w:val="00616096"/>
    <w:rsid w:val="00620C34"/>
    <w:rsid w:val="006232AE"/>
    <w:rsid w:val="00623A91"/>
    <w:rsid w:val="006266B1"/>
    <w:rsid w:val="006347F4"/>
    <w:rsid w:val="00643EA5"/>
    <w:rsid w:val="0064734E"/>
    <w:rsid w:val="0064758A"/>
    <w:rsid w:val="00651ABE"/>
    <w:rsid w:val="0066364C"/>
    <w:rsid w:val="00664C7E"/>
    <w:rsid w:val="006652A9"/>
    <w:rsid w:val="00670DDE"/>
    <w:rsid w:val="006710C7"/>
    <w:rsid w:val="00671A8D"/>
    <w:rsid w:val="00680D3C"/>
    <w:rsid w:val="00692839"/>
    <w:rsid w:val="006938BD"/>
    <w:rsid w:val="006A2AD6"/>
    <w:rsid w:val="006A32B1"/>
    <w:rsid w:val="006A59D0"/>
    <w:rsid w:val="006A742B"/>
    <w:rsid w:val="006B4F67"/>
    <w:rsid w:val="006B67A4"/>
    <w:rsid w:val="006C1FCD"/>
    <w:rsid w:val="006C2727"/>
    <w:rsid w:val="006C4F99"/>
    <w:rsid w:val="006D3552"/>
    <w:rsid w:val="006D39B2"/>
    <w:rsid w:val="006D57C6"/>
    <w:rsid w:val="006D5AD2"/>
    <w:rsid w:val="006D5C37"/>
    <w:rsid w:val="006D6925"/>
    <w:rsid w:val="006E0541"/>
    <w:rsid w:val="006E21DC"/>
    <w:rsid w:val="006E2CD0"/>
    <w:rsid w:val="006E46A4"/>
    <w:rsid w:val="006E5AEA"/>
    <w:rsid w:val="006E6173"/>
    <w:rsid w:val="006F2589"/>
    <w:rsid w:val="006F60C2"/>
    <w:rsid w:val="007000B9"/>
    <w:rsid w:val="00702D59"/>
    <w:rsid w:val="00706D19"/>
    <w:rsid w:val="007076F0"/>
    <w:rsid w:val="00707913"/>
    <w:rsid w:val="007121BE"/>
    <w:rsid w:val="00715C23"/>
    <w:rsid w:val="00715F81"/>
    <w:rsid w:val="00716006"/>
    <w:rsid w:val="00716201"/>
    <w:rsid w:val="00717F22"/>
    <w:rsid w:val="00722E4E"/>
    <w:rsid w:val="00723761"/>
    <w:rsid w:val="00724389"/>
    <w:rsid w:val="00724F9B"/>
    <w:rsid w:val="00726674"/>
    <w:rsid w:val="0073230A"/>
    <w:rsid w:val="0073566F"/>
    <w:rsid w:val="00736155"/>
    <w:rsid w:val="007449BD"/>
    <w:rsid w:val="00745014"/>
    <w:rsid w:val="00753AF1"/>
    <w:rsid w:val="0076267E"/>
    <w:rsid w:val="00762D03"/>
    <w:rsid w:val="00763483"/>
    <w:rsid w:val="0076701D"/>
    <w:rsid w:val="00780C00"/>
    <w:rsid w:val="007830E0"/>
    <w:rsid w:val="00784247"/>
    <w:rsid w:val="00785797"/>
    <w:rsid w:val="007858AB"/>
    <w:rsid w:val="00791343"/>
    <w:rsid w:val="00797570"/>
    <w:rsid w:val="007A60AE"/>
    <w:rsid w:val="007A694B"/>
    <w:rsid w:val="007B065A"/>
    <w:rsid w:val="007B11C8"/>
    <w:rsid w:val="007B3385"/>
    <w:rsid w:val="007B4DC5"/>
    <w:rsid w:val="007B6BD4"/>
    <w:rsid w:val="007C025F"/>
    <w:rsid w:val="007C0272"/>
    <w:rsid w:val="007C2511"/>
    <w:rsid w:val="007C2544"/>
    <w:rsid w:val="007C41F5"/>
    <w:rsid w:val="007C679D"/>
    <w:rsid w:val="007D243D"/>
    <w:rsid w:val="007D3DB2"/>
    <w:rsid w:val="007D5D0D"/>
    <w:rsid w:val="007D79F9"/>
    <w:rsid w:val="007E4C33"/>
    <w:rsid w:val="007E545C"/>
    <w:rsid w:val="007E700C"/>
    <w:rsid w:val="007F0D57"/>
    <w:rsid w:val="007F2997"/>
    <w:rsid w:val="007F2C14"/>
    <w:rsid w:val="007F5D33"/>
    <w:rsid w:val="00800DB6"/>
    <w:rsid w:val="00801CD8"/>
    <w:rsid w:val="00805644"/>
    <w:rsid w:val="008132B0"/>
    <w:rsid w:val="00813EA9"/>
    <w:rsid w:val="008140E1"/>
    <w:rsid w:val="0081550B"/>
    <w:rsid w:val="00820B12"/>
    <w:rsid w:val="008210D0"/>
    <w:rsid w:val="00822444"/>
    <w:rsid w:val="00830BD3"/>
    <w:rsid w:val="00830DA8"/>
    <w:rsid w:val="008340B1"/>
    <w:rsid w:val="008358DC"/>
    <w:rsid w:val="00836C16"/>
    <w:rsid w:val="0084022F"/>
    <w:rsid w:val="00842360"/>
    <w:rsid w:val="00845A2A"/>
    <w:rsid w:val="00847541"/>
    <w:rsid w:val="008475B1"/>
    <w:rsid w:val="00850260"/>
    <w:rsid w:val="0085326C"/>
    <w:rsid w:val="00853C31"/>
    <w:rsid w:val="00854225"/>
    <w:rsid w:val="008610B1"/>
    <w:rsid w:val="0087554E"/>
    <w:rsid w:val="00875CDB"/>
    <w:rsid w:val="00884AAF"/>
    <w:rsid w:val="008850A7"/>
    <w:rsid w:val="00885C57"/>
    <w:rsid w:val="00890943"/>
    <w:rsid w:val="00893E22"/>
    <w:rsid w:val="00893EA6"/>
    <w:rsid w:val="008A2115"/>
    <w:rsid w:val="008A23E9"/>
    <w:rsid w:val="008A2C3B"/>
    <w:rsid w:val="008A3225"/>
    <w:rsid w:val="008B0DFA"/>
    <w:rsid w:val="008B4953"/>
    <w:rsid w:val="008B6EB3"/>
    <w:rsid w:val="008C5534"/>
    <w:rsid w:val="008D0A22"/>
    <w:rsid w:val="008D390B"/>
    <w:rsid w:val="008E60E4"/>
    <w:rsid w:val="008E7295"/>
    <w:rsid w:val="008F0627"/>
    <w:rsid w:val="008F0E36"/>
    <w:rsid w:val="008F16FF"/>
    <w:rsid w:val="008F32D1"/>
    <w:rsid w:val="008F38CF"/>
    <w:rsid w:val="008F3A6B"/>
    <w:rsid w:val="008F4E1D"/>
    <w:rsid w:val="008F67A5"/>
    <w:rsid w:val="008F7915"/>
    <w:rsid w:val="00900506"/>
    <w:rsid w:val="009021F8"/>
    <w:rsid w:val="00903415"/>
    <w:rsid w:val="009034A6"/>
    <w:rsid w:val="00903965"/>
    <w:rsid w:val="00913899"/>
    <w:rsid w:val="00914FA4"/>
    <w:rsid w:val="00920067"/>
    <w:rsid w:val="009217A2"/>
    <w:rsid w:val="009225F0"/>
    <w:rsid w:val="009278D6"/>
    <w:rsid w:val="00930190"/>
    <w:rsid w:val="009312C0"/>
    <w:rsid w:val="0093220F"/>
    <w:rsid w:val="00934511"/>
    <w:rsid w:val="009375CE"/>
    <w:rsid w:val="00953EDB"/>
    <w:rsid w:val="009571C3"/>
    <w:rsid w:val="00960C2B"/>
    <w:rsid w:val="00961E2B"/>
    <w:rsid w:val="00970107"/>
    <w:rsid w:val="00971E6E"/>
    <w:rsid w:val="00971E9A"/>
    <w:rsid w:val="00974F40"/>
    <w:rsid w:val="00976101"/>
    <w:rsid w:val="00980E3F"/>
    <w:rsid w:val="00981B9E"/>
    <w:rsid w:val="00982F5F"/>
    <w:rsid w:val="009836F4"/>
    <w:rsid w:val="00984854"/>
    <w:rsid w:val="00990B3B"/>
    <w:rsid w:val="00990FF0"/>
    <w:rsid w:val="00991F7C"/>
    <w:rsid w:val="0099231C"/>
    <w:rsid w:val="0099240A"/>
    <w:rsid w:val="00997F48"/>
    <w:rsid w:val="009A52FC"/>
    <w:rsid w:val="009A7AD8"/>
    <w:rsid w:val="009A7B6E"/>
    <w:rsid w:val="009B05EA"/>
    <w:rsid w:val="009B4775"/>
    <w:rsid w:val="009B64AC"/>
    <w:rsid w:val="009C1737"/>
    <w:rsid w:val="009C26EE"/>
    <w:rsid w:val="009C2875"/>
    <w:rsid w:val="009C38CF"/>
    <w:rsid w:val="009C43FB"/>
    <w:rsid w:val="009C5503"/>
    <w:rsid w:val="009C5630"/>
    <w:rsid w:val="009C6E55"/>
    <w:rsid w:val="009C77B3"/>
    <w:rsid w:val="009D750E"/>
    <w:rsid w:val="009E2515"/>
    <w:rsid w:val="009E3ABE"/>
    <w:rsid w:val="009E517E"/>
    <w:rsid w:val="009E7E17"/>
    <w:rsid w:val="009F30E8"/>
    <w:rsid w:val="009F6109"/>
    <w:rsid w:val="009F6E75"/>
    <w:rsid w:val="00A01B9E"/>
    <w:rsid w:val="00A02B0B"/>
    <w:rsid w:val="00A0450D"/>
    <w:rsid w:val="00A06E9B"/>
    <w:rsid w:val="00A134A6"/>
    <w:rsid w:val="00A1493A"/>
    <w:rsid w:val="00A2387A"/>
    <w:rsid w:val="00A2514F"/>
    <w:rsid w:val="00A262B6"/>
    <w:rsid w:val="00A34540"/>
    <w:rsid w:val="00A37670"/>
    <w:rsid w:val="00A43F94"/>
    <w:rsid w:val="00A52337"/>
    <w:rsid w:val="00A52DC5"/>
    <w:rsid w:val="00A555E6"/>
    <w:rsid w:val="00A55EE8"/>
    <w:rsid w:val="00A55EEA"/>
    <w:rsid w:val="00A611EB"/>
    <w:rsid w:val="00A64688"/>
    <w:rsid w:val="00A65B30"/>
    <w:rsid w:val="00A662A5"/>
    <w:rsid w:val="00A70D89"/>
    <w:rsid w:val="00A733A9"/>
    <w:rsid w:val="00A74EBA"/>
    <w:rsid w:val="00A7635D"/>
    <w:rsid w:val="00A770B9"/>
    <w:rsid w:val="00A811CB"/>
    <w:rsid w:val="00A83DFF"/>
    <w:rsid w:val="00A8411C"/>
    <w:rsid w:val="00A87443"/>
    <w:rsid w:val="00A90DC2"/>
    <w:rsid w:val="00A91574"/>
    <w:rsid w:val="00A92EE2"/>
    <w:rsid w:val="00A973CA"/>
    <w:rsid w:val="00AA1784"/>
    <w:rsid w:val="00AA25CA"/>
    <w:rsid w:val="00AA4EC4"/>
    <w:rsid w:val="00AB420C"/>
    <w:rsid w:val="00AC351B"/>
    <w:rsid w:val="00AC4CEF"/>
    <w:rsid w:val="00AC733E"/>
    <w:rsid w:val="00AD08C8"/>
    <w:rsid w:val="00AD5135"/>
    <w:rsid w:val="00AD68AA"/>
    <w:rsid w:val="00AE0631"/>
    <w:rsid w:val="00AE1AD4"/>
    <w:rsid w:val="00AE23DE"/>
    <w:rsid w:val="00AE3F37"/>
    <w:rsid w:val="00AE67CA"/>
    <w:rsid w:val="00AE6CBD"/>
    <w:rsid w:val="00AF2023"/>
    <w:rsid w:val="00AF42F3"/>
    <w:rsid w:val="00AF7A9A"/>
    <w:rsid w:val="00AF7EAC"/>
    <w:rsid w:val="00B01988"/>
    <w:rsid w:val="00B02BD8"/>
    <w:rsid w:val="00B042F6"/>
    <w:rsid w:val="00B04409"/>
    <w:rsid w:val="00B1054B"/>
    <w:rsid w:val="00B1488F"/>
    <w:rsid w:val="00B16DAF"/>
    <w:rsid w:val="00B217AB"/>
    <w:rsid w:val="00B240EC"/>
    <w:rsid w:val="00B27887"/>
    <w:rsid w:val="00B27DAA"/>
    <w:rsid w:val="00B3186A"/>
    <w:rsid w:val="00B32C4E"/>
    <w:rsid w:val="00B3415C"/>
    <w:rsid w:val="00B474BF"/>
    <w:rsid w:val="00B51E41"/>
    <w:rsid w:val="00B61B63"/>
    <w:rsid w:val="00B65688"/>
    <w:rsid w:val="00B66D64"/>
    <w:rsid w:val="00B74BC9"/>
    <w:rsid w:val="00B7580C"/>
    <w:rsid w:val="00B8169D"/>
    <w:rsid w:val="00B847FC"/>
    <w:rsid w:val="00B856F8"/>
    <w:rsid w:val="00B869D0"/>
    <w:rsid w:val="00B94F93"/>
    <w:rsid w:val="00B94FA7"/>
    <w:rsid w:val="00B959CA"/>
    <w:rsid w:val="00B9620F"/>
    <w:rsid w:val="00B97854"/>
    <w:rsid w:val="00BA0CEA"/>
    <w:rsid w:val="00BA1683"/>
    <w:rsid w:val="00BA3647"/>
    <w:rsid w:val="00BA6062"/>
    <w:rsid w:val="00BB51A3"/>
    <w:rsid w:val="00BB6736"/>
    <w:rsid w:val="00BD20C1"/>
    <w:rsid w:val="00BD646E"/>
    <w:rsid w:val="00BD7F0A"/>
    <w:rsid w:val="00BE2FF8"/>
    <w:rsid w:val="00BE3AC1"/>
    <w:rsid w:val="00BE63A1"/>
    <w:rsid w:val="00BF2215"/>
    <w:rsid w:val="00BF48BA"/>
    <w:rsid w:val="00C01F6B"/>
    <w:rsid w:val="00C0302E"/>
    <w:rsid w:val="00C032F8"/>
    <w:rsid w:val="00C03752"/>
    <w:rsid w:val="00C13D45"/>
    <w:rsid w:val="00C15883"/>
    <w:rsid w:val="00C15A5F"/>
    <w:rsid w:val="00C23DD1"/>
    <w:rsid w:val="00C24D26"/>
    <w:rsid w:val="00C27144"/>
    <w:rsid w:val="00C32948"/>
    <w:rsid w:val="00C361CB"/>
    <w:rsid w:val="00C363D1"/>
    <w:rsid w:val="00C36A97"/>
    <w:rsid w:val="00C404D8"/>
    <w:rsid w:val="00C41BE6"/>
    <w:rsid w:val="00C440FF"/>
    <w:rsid w:val="00C44811"/>
    <w:rsid w:val="00C44FC2"/>
    <w:rsid w:val="00C4552D"/>
    <w:rsid w:val="00C46202"/>
    <w:rsid w:val="00C47118"/>
    <w:rsid w:val="00C5004F"/>
    <w:rsid w:val="00C50BAD"/>
    <w:rsid w:val="00C5184A"/>
    <w:rsid w:val="00C54176"/>
    <w:rsid w:val="00C60F23"/>
    <w:rsid w:val="00C667E5"/>
    <w:rsid w:val="00C7010A"/>
    <w:rsid w:val="00C70119"/>
    <w:rsid w:val="00C738A2"/>
    <w:rsid w:val="00C8276B"/>
    <w:rsid w:val="00C86B2A"/>
    <w:rsid w:val="00C909CB"/>
    <w:rsid w:val="00C910BF"/>
    <w:rsid w:val="00C91DF6"/>
    <w:rsid w:val="00CA3FAD"/>
    <w:rsid w:val="00CB2DBD"/>
    <w:rsid w:val="00CB556D"/>
    <w:rsid w:val="00CC29FB"/>
    <w:rsid w:val="00CC54BC"/>
    <w:rsid w:val="00CC56C6"/>
    <w:rsid w:val="00CC649D"/>
    <w:rsid w:val="00CC6EFA"/>
    <w:rsid w:val="00CC741D"/>
    <w:rsid w:val="00CC77B9"/>
    <w:rsid w:val="00CD0E6F"/>
    <w:rsid w:val="00CD31A6"/>
    <w:rsid w:val="00CE227A"/>
    <w:rsid w:val="00CE3B41"/>
    <w:rsid w:val="00CF066F"/>
    <w:rsid w:val="00CF2545"/>
    <w:rsid w:val="00CF577C"/>
    <w:rsid w:val="00D0380A"/>
    <w:rsid w:val="00D04678"/>
    <w:rsid w:val="00D11BC1"/>
    <w:rsid w:val="00D2514B"/>
    <w:rsid w:val="00D26E78"/>
    <w:rsid w:val="00D279BA"/>
    <w:rsid w:val="00D4013F"/>
    <w:rsid w:val="00D41B77"/>
    <w:rsid w:val="00D42521"/>
    <w:rsid w:val="00D4462A"/>
    <w:rsid w:val="00D44D56"/>
    <w:rsid w:val="00D47DCA"/>
    <w:rsid w:val="00D5173B"/>
    <w:rsid w:val="00D517CB"/>
    <w:rsid w:val="00D5503B"/>
    <w:rsid w:val="00D5574E"/>
    <w:rsid w:val="00D60FEF"/>
    <w:rsid w:val="00D61DB0"/>
    <w:rsid w:val="00D6510F"/>
    <w:rsid w:val="00D6595D"/>
    <w:rsid w:val="00D674EF"/>
    <w:rsid w:val="00D679B3"/>
    <w:rsid w:val="00D72847"/>
    <w:rsid w:val="00D72F59"/>
    <w:rsid w:val="00D74AE2"/>
    <w:rsid w:val="00D83975"/>
    <w:rsid w:val="00D8583E"/>
    <w:rsid w:val="00D905F5"/>
    <w:rsid w:val="00D966D4"/>
    <w:rsid w:val="00D978A7"/>
    <w:rsid w:val="00DA1A98"/>
    <w:rsid w:val="00DA326B"/>
    <w:rsid w:val="00DC184A"/>
    <w:rsid w:val="00DC6F14"/>
    <w:rsid w:val="00DD2A82"/>
    <w:rsid w:val="00DD3689"/>
    <w:rsid w:val="00DD4B54"/>
    <w:rsid w:val="00DD646A"/>
    <w:rsid w:val="00DE2511"/>
    <w:rsid w:val="00DE4A17"/>
    <w:rsid w:val="00DF0A43"/>
    <w:rsid w:val="00DF5264"/>
    <w:rsid w:val="00DF5F3B"/>
    <w:rsid w:val="00DF5F5A"/>
    <w:rsid w:val="00DF6784"/>
    <w:rsid w:val="00DF7E12"/>
    <w:rsid w:val="00E0122E"/>
    <w:rsid w:val="00E01FCB"/>
    <w:rsid w:val="00E02367"/>
    <w:rsid w:val="00E04D83"/>
    <w:rsid w:val="00E0642C"/>
    <w:rsid w:val="00E1366A"/>
    <w:rsid w:val="00E13F9F"/>
    <w:rsid w:val="00E14C45"/>
    <w:rsid w:val="00E15420"/>
    <w:rsid w:val="00E15AA3"/>
    <w:rsid w:val="00E176FC"/>
    <w:rsid w:val="00E24617"/>
    <w:rsid w:val="00E24E6A"/>
    <w:rsid w:val="00E305CC"/>
    <w:rsid w:val="00E322FB"/>
    <w:rsid w:val="00E32959"/>
    <w:rsid w:val="00E34A7F"/>
    <w:rsid w:val="00E35431"/>
    <w:rsid w:val="00E35E6E"/>
    <w:rsid w:val="00E37440"/>
    <w:rsid w:val="00E37720"/>
    <w:rsid w:val="00E45A2F"/>
    <w:rsid w:val="00E602D8"/>
    <w:rsid w:val="00E61817"/>
    <w:rsid w:val="00E648C7"/>
    <w:rsid w:val="00E65129"/>
    <w:rsid w:val="00E75290"/>
    <w:rsid w:val="00E76A35"/>
    <w:rsid w:val="00E76B0D"/>
    <w:rsid w:val="00E76E41"/>
    <w:rsid w:val="00E81EB4"/>
    <w:rsid w:val="00E81ED1"/>
    <w:rsid w:val="00E85795"/>
    <w:rsid w:val="00E86B5D"/>
    <w:rsid w:val="00E948F6"/>
    <w:rsid w:val="00E9495E"/>
    <w:rsid w:val="00E95D39"/>
    <w:rsid w:val="00E978C8"/>
    <w:rsid w:val="00EA0500"/>
    <w:rsid w:val="00EA0750"/>
    <w:rsid w:val="00EB62D6"/>
    <w:rsid w:val="00EB6364"/>
    <w:rsid w:val="00EC4241"/>
    <w:rsid w:val="00ED09EE"/>
    <w:rsid w:val="00ED182D"/>
    <w:rsid w:val="00ED2A83"/>
    <w:rsid w:val="00ED2B43"/>
    <w:rsid w:val="00ED4A86"/>
    <w:rsid w:val="00ED58C3"/>
    <w:rsid w:val="00ED5FBA"/>
    <w:rsid w:val="00ED69A4"/>
    <w:rsid w:val="00ED7750"/>
    <w:rsid w:val="00EE065E"/>
    <w:rsid w:val="00EE1310"/>
    <w:rsid w:val="00EE2D7A"/>
    <w:rsid w:val="00EE36C5"/>
    <w:rsid w:val="00EE4807"/>
    <w:rsid w:val="00EE6138"/>
    <w:rsid w:val="00EF5742"/>
    <w:rsid w:val="00EF600B"/>
    <w:rsid w:val="00EF7148"/>
    <w:rsid w:val="00EF7D46"/>
    <w:rsid w:val="00F03C64"/>
    <w:rsid w:val="00F05529"/>
    <w:rsid w:val="00F12FC9"/>
    <w:rsid w:val="00F15327"/>
    <w:rsid w:val="00F16A41"/>
    <w:rsid w:val="00F17278"/>
    <w:rsid w:val="00F20F13"/>
    <w:rsid w:val="00F238B6"/>
    <w:rsid w:val="00F256B2"/>
    <w:rsid w:val="00F26A17"/>
    <w:rsid w:val="00F30714"/>
    <w:rsid w:val="00F33215"/>
    <w:rsid w:val="00F36842"/>
    <w:rsid w:val="00F40786"/>
    <w:rsid w:val="00F44389"/>
    <w:rsid w:val="00F4680E"/>
    <w:rsid w:val="00F52420"/>
    <w:rsid w:val="00F60F7E"/>
    <w:rsid w:val="00F66237"/>
    <w:rsid w:val="00F66A16"/>
    <w:rsid w:val="00F75C16"/>
    <w:rsid w:val="00F76401"/>
    <w:rsid w:val="00F815A3"/>
    <w:rsid w:val="00F81F19"/>
    <w:rsid w:val="00F841BD"/>
    <w:rsid w:val="00F85996"/>
    <w:rsid w:val="00F8690C"/>
    <w:rsid w:val="00F9263E"/>
    <w:rsid w:val="00F927A9"/>
    <w:rsid w:val="00F93AE3"/>
    <w:rsid w:val="00F96606"/>
    <w:rsid w:val="00F978F3"/>
    <w:rsid w:val="00FA02AD"/>
    <w:rsid w:val="00FA2BC8"/>
    <w:rsid w:val="00FA2C68"/>
    <w:rsid w:val="00FA358B"/>
    <w:rsid w:val="00FA5787"/>
    <w:rsid w:val="00FA660B"/>
    <w:rsid w:val="00FB031D"/>
    <w:rsid w:val="00FB1159"/>
    <w:rsid w:val="00FB4376"/>
    <w:rsid w:val="00FB67FA"/>
    <w:rsid w:val="00FB6BD4"/>
    <w:rsid w:val="00FB6D92"/>
    <w:rsid w:val="00FC0ACB"/>
    <w:rsid w:val="00FC1914"/>
    <w:rsid w:val="00FC546B"/>
    <w:rsid w:val="00FC5BA5"/>
    <w:rsid w:val="00FC78BA"/>
    <w:rsid w:val="00FC7958"/>
    <w:rsid w:val="00FD4BE7"/>
    <w:rsid w:val="00FD5CF0"/>
    <w:rsid w:val="00FE5569"/>
    <w:rsid w:val="00FE6901"/>
    <w:rsid w:val="00FF2283"/>
    <w:rsid w:val="00FF253C"/>
    <w:rsid w:val="00FF3B01"/>
    <w:rsid w:val="00FF511D"/>
    <w:rsid w:val="00FF5BE1"/>
    <w:rsid w:val="00FF5BE3"/>
    <w:rsid w:val="00FF7B0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47"/>
  </w:style>
  <w:style w:type="paragraph" w:styleId="Heading8">
    <w:name w:val="heading 8"/>
    <w:basedOn w:val="Normal"/>
    <w:next w:val="Normal"/>
    <w:link w:val="Heading8Char"/>
    <w:qFormat/>
    <w:rsid w:val="004035F9"/>
    <w:pPr>
      <w:keepNext/>
      <w:widowControl w:val="0"/>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55CA"/>
    <w:pPr>
      <w:ind w:left="720"/>
      <w:contextualSpacing/>
    </w:pPr>
  </w:style>
  <w:style w:type="character" w:styleId="Hyperlink">
    <w:name w:val="Hyperlink"/>
    <w:basedOn w:val="DefaultParagraphFont"/>
    <w:uiPriority w:val="99"/>
    <w:unhideWhenUsed/>
    <w:rsid w:val="006E2CD0"/>
    <w:rPr>
      <w:color w:val="0000FF" w:themeColor="hyperlink"/>
      <w:u w:val="single"/>
    </w:rPr>
  </w:style>
  <w:style w:type="paragraph" w:customStyle="1" w:styleId="Default">
    <w:name w:val="Default"/>
    <w:rsid w:val="00DA32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8Char">
    <w:name w:val="Heading 8 Char"/>
    <w:basedOn w:val="DefaultParagraphFont"/>
    <w:link w:val="Heading8"/>
    <w:rsid w:val="004035F9"/>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2D3E3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D3E36"/>
    <w:rPr>
      <w:rFonts w:ascii="Times New Roman" w:eastAsia="Times New Roman" w:hAnsi="Times New Roman" w:cs="Times New Roman"/>
      <w:sz w:val="24"/>
      <w:szCs w:val="24"/>
    </w:rPr>
  </w:style>
  <w:style w:type="paragraph" w:styleId="Header">
    <w:name w:val="header"/>
    <w:basedOn w:val="Normal"/>
    <w:link w:val="HeaderChar"/>
    <w:semiHidden/>
    <w:rsid w:val="002D3E36"/>
    <w:pPr>
      <w:tabs>
        <w:tab w:val="center" w:pos="4320"/>
        <w:tab w:val="right" w:pos="864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semiHidden/>
    <w:rsid w:val="002D3E36"/>
    <w:rPr>
      <w:rFonts w:ascii="Times New Roman" w:eastAsia="Times New Roman" w:hAnsi="Times New Roman" w:cs="Times New Roman"/>
      <w:sz w:val="24"/>
      <w:szCs w:val="20"/>
      <w:lang w:eastAsia="en-GB"/>
    </w:rPr>
  </w:style>
  <w:style w:type="paragraph" w:styleId="DocumentMap">
    <w:name w:val="Document Map"/>
    <w:basedOn w:val="Normal"/>
    <w:link w:val="DocumentMapChar"/>
    <w:uiPriority w:val="99"/>
    <w:semiHidden/>
    <w:unhideWhenUsed/>
    <w:rsid w:val="004844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44BC"/>
    <w:rPr>
      <w:rFonts w:ascii="Tahoma" w:hAnsi="Tahoma" w:cs="Tahoma"/>
      <w:sz w:val="16"/>
      <w:szCs w:val="16"/>
    </w:rPr>
  </w:style>
  <w:style w:type="paragraph" w:styleId="NoSpacing">
    <w:name w:val="No Spacing"/>
    <w:qFormat/>
    <w:rsid w:val="007D243D"/>
    <w:pPr>
      <w:spacing w:after="0" w:line="240" w:lineRule="auto"/>
    </w:pPr>
    <w:rPr>
      <w:rFonts w:ascii="Times New Roman" w:eastAsia="Times New Roman" w:hAnsi="Times New Roman" w:cs="Times New Roman"/>
      <w:sz w:val="24"/>
      <w:szCs w:val="24"/>
    </w:rPr>
  </w:style>
  <w:style w:type="paragraph" w:customStyle="1" w:styleId="first">
    <w:name w:val="first"/>
    <w:basedOn w:val="Normal"/>
    <w:rsid w:val="007D243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93E22"/>
    <w:rPr>
      <w:i/>
      <w:iCs/>
    </w:rPr>
  </w:style>
  <w:style w:type="paragraph" w:styleId="Footer">
    <w:name w:val="footer"/>
    <w:basedOn w:val="Normal"/>
    <w:link w:val="FooterChar"/>
    <w:uiPriority w:val="99"/>
    <w:semiHidden/>
    <w:unhideWhenUsed/>
    <w:rsid w:val="001806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0602"/>
  </w:style>
  <w:style w:type="character" w:customStyle="1" w:styleId="detailpagescontentheading1">
    <w:name w:val="detailpagescontentheading1"/>
    <w:basedOn w:val="DefaultParagraphFont"/>
    <w:rsid w:val="00CE3B41"/>
  </w:style>
  <w:style w:type="character" w:customStyle="1" w:styleId="detailpagescontentuberheading">
    <w:name w:val="detailpagescontentuberheading"/>
    <w:basedOn w:val="DefaultParagraphFont"/>
    <w:rsid w:val="007E545C"/>
  </w:style>
  <w:style w:type="character" w:customStyle="1" w:styleId="detailpagescontentleadin">
    <w:name w:val="detailpagescontentleadin"/>
    <w:basedOn w:val="DefaultParagraphFont"/>
    <w:rsid w:val="007E545C"/>
  </w:style>
  <w:style w:type="character" w:customStyle="1" w:styleId="detailpagescontenttext">
    <w:name w:val="detailpagescontenttext"/>
    <w:basedOn w:val="DefaultParagraphFont"/>
    <w:rsid w:val="007E545C"/>
  </w:style>
  <w:style w:type="character" w:customStyle="1" w:styleId="Footer1">
    <w:name w:val="Footer1"/>
    <w:basedOn w:val="DefaultParagraphFont"/>
    <w:rsid w:val="00ED7750"/>
  </w:style>
  <w:style w:type="paragraph" w:styleId="BalloonText">
    <w:name w:val="Balloon Text"/>
    <w:basedOn w:val="Normal"/>
    <w:link w:val="BalloonTextChar"/>
    <w:uiPriority w:val="99"/>
    <w:semiHidden/>
    <w:unhideWhenUsed/>
    <w:rsid w:val="00ED7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0890">
      <w:bodyDiv w:val="1"/>
      <w:marLeft w:val="0"/>
      <w:marRight w:val="0"/>
      <w:marTop w:val="0"/>
      <w:marBottom w:val="0"/>
      <w:divBdr>
        <w:top w:val="none" w:sz="0" w:space="0" w:color="auto"/>
        <w:left w:val="none" w:sz="0" w:space="0" w:color="auto"/>
        <w:bottom w:val="none" w:sz="0" w:space="0" w:color="auto"/>
        <w:right w:val="none" w:sz="0" w:space="0" w:color="auto"/>
      </w:divBdr>
      <w:divsChild>
        <w:div w:id="862867413">
          <w:marLeft w:val="0"/>
          <w:marRight w:val="0"/>
          <w:marTop w:val="0"/>
          <w:marBottom w:val="0"/>
          <w:divBdr>
            <w:top w:val="none" w:sz="0" w:space="0" w:color="auto"/>
            <w:left w:val="none" w:sz="0" w:space="0" w:color="auto"/>
            <w:bottom w:val="none" w:sz="0" w:space="0" w:color="auto"/>
            <w:right w:val="none" w:sz="0" w:space="0" w:color="auto"/>
          </w:divBdr>
          <w:divsChild>
            <w:div w:id="278801843">
              <w:marLeft w:val="0"/>
              <w:marRight w:val="0"/>
              <w:marTop w:val="0"/>
              <w:marBottom w:val="0"/>
              <w:divBdr>
                <w:top w:val="none" w:sz="0" w:space="0" w:color="auto"/>
                <w:left w:val="none" w:sz="0" w:space="0" w:color="auto"/>
                <w:bottom w:val="none" w:sz="0" w:space="0" w:color="auto"/>
                <w:right w:val="none" w:sz="0" w:space="0" w:color="auto"/>
              </w:divBdr>
            </w:div>
          </w:divsChild>
        </w:div>
        <w:div w:id="1950163706">
          <w:marLeft w:val="0"/>
          <w:marRight w:val="0"/>
          <w:marTop w:val="0"/>
          <w:marBottom w:val="0"/>
          <w:divBdr>
            <w:top w:val="none" w:sz="0" w:space="0" w:color="auto"/>
            <w:left w:val="none" w:sz="0" w:space="0" w:color="auto"/>
            <w:bottom w:val="none" w:sz="0" w:space="0" w:color="auto"/>
            <w:right w:val="none" w:sz="0" w:space="0" w:color="auto"/>
          </w:divBdr>
          <w:divsChild>
            <w:div w:id="1145850954">
              <w:marLeft w:val="0"/>
              <w:marRight w:val="0"/>
              <w:marTop w:val="0"/>
              <w:marBottom w:val="0"/>
              <w:divBdr>
                <w:top w:val="none" w:sz="0" w:space="0" w:color="auto"/>
                <w:left w:val="none" w:sz="0" w:space="0" w:color="auto"/>
                <w:bottom w:val="none" w:sz="0" w:space="0" w:color="auto"/>
                <w:right w:val="none" w:sz="0" w:space="0" w:color="auto"/>
              </w:divBdr>
            </w:div>
          </w:divsChild>
        </w:div>
        <w:div w:id="537470917">
          <w:marLeft w:val="0"/>
          <w:marRight w:val="0"/>
          <w:marTop w:val="0"/>
          <w:marBottom w:val="0"/>
          <w:divBdr>
            <w:top w:val="none" w:sz="0" w:space="0" w:color="auto"/>
            <w:left w:val="none" w:sz="0" w:space="0" w:color="auto"/>
            <w:bottom w:val="none" w:sz="0" w:space="0" w:color="auto"/>
            <w:right w:val="none" w:sz="0" w:space="0" w:color="auto"/>
          </w:divBdr>
          <w:divsChild>
            <w:div w:id="1468012568">
              <w:marLeft w:val="0"/>
              <w:marRight w:val="0"/>
              <w:marTop w:val="0"/>
              <w:marBottom w:val="0"/>
              <w:divBdr>
                <w:top w:val="none" w:sz="0" w:space="0" w:color="auto"/>
                <w:left w:val="none" w:sz="0" w:space="0" w:color="auto"/>
                <w:bottom w:val="none" w:sz="0" w:space="0" w:color="auto"/>
                <w:right w:val="none" w:sz="0" w:space="0" w:color="auto"/>
              </w:divBdr>
            </w:div>
          </w:divsChild>
        </w:div>
        <w:div w:id="1812206667">
          <w:marLeft w:val="0"/>
          <w:marRight w:val="0"/>
          <w:marTop w:val="0"/>
          <w:marBottom w:val="0"/>
          <w:divBdr>
            <w:top w:val="none" w:sz="0" w:space="0" w:color="auto"/>
            <w:left w:val="none" w:sz="0" w:space="0" w:color="auto"/>
            <w:bottom w:val="none" w:sz="0" w:space="0" w:color="auto"/>
            <w:right w:val="none" w:sz="0" w:space="0" w:color="auto"/>
          </w:divBdr>
          <w:divsChild>
            <w:div w:id="389886011">
              <w:marLeft w:val="0"/>
              <w:marRight w:val="0"/>
              <w:marTop w:val="0"/>
              <w:marBottom w:val="0"/>
              <w:divBdr>
                <w:top w:val="none" w:sz="0" w:space="0" w:color="auto"/>
                <w:left w:val="none" w:sz="0" w:space="0" w:color="auto"/>
                <w:bottom w:val="none" w:sz="0" w:space="0" w:color="auto"/>
                <w:right w:val="none" w:sz="0" w:space="0" w:color="auto"/>
              </w:divBdr>
            </w:div>
          </w:divsChild>
        </w:div>
        <w:div w:id="2076196072">
          <w:marLeft w:val="0"/>
          <w:marRight w:val="0"/>
          <w:marTop w:val="0"/>
          <w:marBottom w:val="0"/>
          <w:divBdr>
            <w:top w:val="none" w:sz="0" w:space="0" w:color="auto"/>
            <w:left w:val="none" w:sz="0" w:space="0" w:color="auto"/>
            <w:bottom w:val="none" w:sz="0" w:space="0" w:color="auto"/>
            <w:right w:val="none" w:sz="0" w:space="0" w:color="auto"/>
          </w:divBdr>
          <w:divsChild>
            <w:div w:id="594439087">
              <w:marLeft w:val="0"/>
              <w:marRight w:val="0"/>
              <w:marTop w:val="0"/>
              <w:marBottom w:val="0"/>
              <w:divBdr>
                <w:top w:val="none" w:sz="0" w:space="0" w:color="auto"/>
                <w:left w:val="none" w:sz="0" w:space="0" w:color="auto"/>
                <w:bottom w:val="none" w:sz="0" w:space="0" w:color="auto"/>
                <w:right w:val="none" w:sz="0" w:space="0" w:color="auto"/>
              </w:divBdr>
            </w:div>
          </w:divsChild>
        </w:div>
        <w:div w:id="1455102986">
          <w:marLeft w:val="0"/>
          <w:marRight w:val="0"/>
          <w:marTop w:val="0"/>
          <w:marBottom w:val="0"/>
          <w:divBdr>
            <w:top w:val="none" w:sz="0" w:space="0" w:color="auto"/>
            <w:left w:val="none" w:sz="0" w:space="0" w:color="auto"/>
            <w:bottom w:val="none" w:sz="0" w:space="0" w:color="auto"/>
            <w:right w:val="none" w:sz="0" w:space="0" w:color="auto"/>
          </w:divBdr>
          <w:divsChild>
            <w:div w:id="2027513677">
              <w:marLeft w:val="0"/>
              <w:marRight w:val="0"/>
              <w:marTop w:val="0"/>
              <w:marBottom w:val="0"/>
              <w:divBdr>
                <w:top w:val="none" w:sz="0" w:space="0" w:color="auto"/>
                <w:left w:val="none" w:sz="0" w:space="0" w:color="auto"/>
                <w:bottom w:val="none" w:sz="0" w:space="0" w:color="auto"/>
                <w:right w:val="none" w:sz="0" w:space="0" w:color="auto"/>
              </w:divBdr>
            </w:div>
          </w:divsChild>
        </w:div>
        <w:div w:id="2100440072">
          <w:marLeft w:val="0"/>
          <w:marRight w:val="0"/>
          <w:marTop w:val="0"/>
          <w:marBottom w:val="0"/>
          <w:divBdr>
            <w:top w:val="none" w:sz="0" w:space="0" w:color="auto"/>
            <w:left w:val="none" w:sz="0" w:space="0" w:color="auto"/>
            <w:bottom w:val="none" w:sz="0" w:space="0" w:color="auto"/>
            <w:right w:val="none" w:sz="0" w:space="0" w:color="auto"/>
          </w:divBdr>
          <w:divsChild>
            <w:div w:id="1299414470">
              <w:marLeft w:val="0"/>
              <w:marRight w:val="0"/>
              <w:marTop w:val="0"/>
              <w:marBottom w:val="0"/>
              <w:divBdr>
                <w:top w:val="none" w:sz="0" w:space="0" w:color="auto"/>
                <w:left w:val="none" w:sz="0" w:space="0" w:color="auto"/>
                <w:bottom w:val="none" w:sz="0" w:space="0" w:color="auto"/>
                <w:right w:val="none" w:sz="0" w:space="0" w:color="auto"/>
              </w:divBdr>
            </w:div>
          </w:divsChild>
        </w:div>
        <w:div w:id="1056318116">
          <w:marLeft w:val="0"/>
          <w:marRight w:val="0"/>
          <w:marTop w:val="0"/>
          <w:marBottom w:val="0"/>
          <w:divBdr>
            <w:top w:val="none" w:sz="0" w:space="0" w:color="auto"/>
            <w:left w:val="none" w:sz="0" w:space="0" w:color="auto"/>
            <w:bottom w:val="none" w:sz="0" w:space="0" w:color="auto"/>
            <w:right w:val="none" w:sz="0" w:space="0" w:color="auto"/>
          </w:divBdr>
          <w:divsChild>
            <w:div w:id="739522654">
              <w:marLeft w:val="0"/>
              <w:marRight w:val="0"/>
              <w:marTop w:val="0"/>
              <w:marBottom w:val="0"/>
              <w:divBdr>
                <w:top w:val="none" w:sz="0" w:space="0" w:color="auto"/>
                <w:left w:val="none" w:sz="0" w:space="0" w:color="auto"/>
                <w:bottom w:val="none" w:sz="0" w:space="0" w:color="auto"/>
                <w:right w:val="none" w:sz="0" w:space="0" w:color="auto"/>
              </w:divBdr>
            </w:div>
          </w:divsChild>
        </w:div>
        <w:div w:id="222646645">
          <w:marLeft w:val="0"/>
          <w:marRight w:val="0"/>
          <w:marTop w:val="0"/>
          <w:marBottom w:val="0"/>
          <w:divBdr>
            <w:top w:val="none" w:sz="0" w:space="0" w:color="auto"/>
            <w:left w:val="none" w:sz="0" w:space="0" w:color="auto"/>
            <w:bottom w:val="none" w:sz="0" w:space="0" w:color="auto"/>
            <w:right w:val="none" w:sz="0" w:space="0" w:color="auto"/>
          </w:divBdr>
        </w:div>
        <w:div w:id="719012464">
          <w:marLeft w:val="0"/>
          <w:marRight w:val="0"/>
          <w:marTop w:val="0"/>
          <w:marBottom w:val="0"/>
          <w:divBdr>
            <w:top w:val="none" w:sz="0" w:space="0" w:color="auto"/>
            <w:left w:val="none" w:sz="0" w:space="0" w:color="auto"/>
            <w:bottom w:val="none" w:sz="0" w:space="0" w:color="auto"/>
            <w:right w:val="none" w:sz="0" w:space="0" w:color="auto"/>
          </w:divBdr>
          <w:divsChild>
            <w:div w:id="1774981503">
              <w:marLeft w:val="0"/>
              <w:marRight w:val="0"/>
              <w:marTop w:val="0"/>
              <w:marBottom w:val="0"/>
              <w:divBdr>
                <w:top w:val="none" w:sz="0" w:space="0" w:color="auto"/>
                <w:left w:val="none" w:sz="0" w:space="0" w:color="auto"/>
                <w:bottom w:val="none" w:sz="0" w:space="0" w:color="auto"/>
                <w:right w:val="none" w:sz="0" w:space="0" w:color="auto"/>
              </w:divBdr>
            </w:div>
          </w:divsChild>
        </w:div>
        <w:div w:id="1561938198">
          <w:marLeft w:val="0"/>
          <w:marRight w:val="0"/>
          <w:marTop w:val="0"/>
          <w:marBottom w:val="0"/>
          <w:divBdr>
            <w:top w:val="none" w:sz="0" w:space="0" w:color="auto"/>
            <w:left w:val="none" w:sz="0" w:space="0" w:color="auto"/>
            <w:bottom w:val="none" w:sz="0" w:space="0" w:color="auto"/>
            <w:right w:val="none" w:sz="0" w:space="0" w:color="auto"/>
          </w:divBdr>
        </w:div>
        <w:div w:id="217791686">
          <w:marLeft w:val="0"/>
          <w:marRight w:val="0"/>
          <w:marTop w:val="0"/>
          <w:marBottom w:val="0"/>
          <w:divBdr>
            <w:top w:val="none" w:sz="0" w:space="0" w:color="auto"/>
            <w:left w:val="none" w:sz="0" w:space="0" w:color="auto"/>
            <w:bottom w:val="none" w:sz="0" w:space="0" w:color="auto"/>
            <w:right w:val="none" w:sz="0" w:space="0" w:color="auto"/>
          </w:divBdr>
          <w:divsChild>
            <w:div w:id="873883498">
              <w:marLeft w:val="0"/>
              <w:marRight w:val="0"/>
              <w:marTop w:val="0"/>
              <w:marBottom w:val="0"/>
              <w:divBdr>
                <w:top w:val="none" w:sz="0" w:space="0" w:color="auto"/>
                <w:left w:val="none" w:sz="0" w:space="0" w:color="auto"/>
                <w:bottom w:val="none" w:sz="0" w:space="0" w:color="auto"/>
                <w:right w:val="none" w:sz="0" w:space="0" w:color="auto"/>
              </w:divBdr>
            </w:div>
          </w:divsChild>
        </w:div>
        <w:div w:id="893545432">
          <w:marLeft w:val="0"/>
          <w:marRight w:val="0"/>
          <w:marTop w:val="0"/>
          <w:marBottom w:val="0"/>
          <w:divBdr>
            <w:top w:val="none" w:sz="0" w:space="0" w:color="auto"/>
            <w:left w:val="none" w:sz="0" w:space="0" w:color="auto"/>
            <w:bottom w:val="none" w:sz="0" w:space="0" w:color="auto"/>
            <w:right w:val="none" w:sz="0" w:space="0" w:color="auto"/>
          </w:divBdr>
          <w:divsChild>
            <w:div w:id="1289820230">
              <w:marLeft w:val="0"/>
              <w:marRight w:val="0"/>
              <w:marTop w:val="0"/>
              <w:marBottom w:val="0"/>
              <w:divBdr>
                <w:top w:val="none" w:sz="0" w:space="0" w:color="auto"/>
                <w:left w:val="none" w:sz="0" w:space="0" w:color="auto"/>
                <w:bottom w:val="none" w:sz="0" w:space="0" w:color="auto"/>
                <w:right w:val="none" w:sz="0" w:space="0" w:color="auto"/>
              </w:divBdr>
              <w:divsChild>
                <w:div w:id="134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4599">
          <w:marLeft w:val="0"/>
          <w:marRight w:val="0"/>
          <w:marTop w:val="0"/>
          <w:marBottom w:val="0"/>
          <w:divBdr>
            <w:top w:val="none" w:sz="0" w:space="0" w:color="auto"/>
            <w:left w:val="none" w:sz="0" w:space="0" w:color="auto"/>
            <w:bottom w:val="none" w:sz="0" w:space="0" w:color="auto"/>
            <w:right w:val="none" w:sz="0" w:space="0" w:color="auto"/>
          </w:divBdr>
          <w:divsChild>
            <w:div w:id="221410870">
              <w:marLeft w:val="0"/>
              <w:marRight w:val="0"/>
              <w:marTop w:val="0"/>
              <w:marBottom w:val="0"/>
              <w:divBdr>
                <w:top w:val="none" w:sz="0" w:space="0" w:color="auto"/>
                <w:left w:val="none" w:sz="0" w:space="0" w:color="auto"/>
                <w:bottom w:val="none" w:sz="0" w:space="0" w:color="auto"/>
                <w:right w:val="none" w:sz="0" w:space="0" w:color="auto"/>
              </w:divBdr>
            </w:div>
          </w:divsChild>
        </w:div>
        <w:div w:id="407918584">
          <w:marLeft w:val="0"/>
          <w:marRight w:val="0"/>
          <w:marTop w:val="0"/>
          <w:marBottom w:val="0"/>
          <w:divBdr>
            <w:top w:val="none" w:sz="0" w:space="0" w:color="auto"/>
            <w:left w:val="none" w:sz="0" w:space="0" w:color="auto"/>
            <w:bottom w:val="none" w:sz="0" w:space="0" w:color="auto"/>
            <w:right w:val="none" w:sz="0" w:space="0" w:color="auto"/>
          </w:divBdr>
        </w:div>
        <w:div w:id="146938574">
          <w:marLeft w:val="0"/>
          <w:marRight w:val="0"/>
          <w:marTop w:val="0"/>
          <w:marBottom w:val="0"/>
          <w:divBdr>
            <w:top w:val="none" w:sz="0" w:space="0" w:color="auto"/>
            <w:left w:val="none" w:sz="0" w:space="0" w:color="auto"/>
            <w:bottom w:val="none" w:sz="0" w:space="0" w:color="auto"/>
            <w:right w:val="none" w:sz="0" w:space="0" w:color="auto"/>
          </w:divBdr>
          <w:divsChild>
            <w:div w:id="643122834">
              <w:marLeft w:val="0"/>
              <w:marRight w:val="0"/>
              <w:marTop w:val="0"/>
              <w:marBottom w:val="0"/>
              <w:divBdr>
                <w:top w:val="none" w:sz="0" w:space="0" w:color="auto"/>
                <w:left w:val="none" w:sz="0" w:space="0" w:color="auto"/>
                <w:bottom w:val="none" w:sz="0" w:space="0" w:color="auto"/>
                <w:right w:val="none" w:sz="0" w:space="0" w:color="auto"/>
              </w:divBdr>
            </w:div>
          </w:divsChild>
        </w:div>
        <w:div w:id="983390102">
          <w:marLeft w:val="0"/>
          <w:marRight w:val="0"/>
          <w:marTop w:val="0"/>
          <w:marBottom w:val="0"/>
          <w:divBdr>
            <w:top w:val="none" w:sz="0" w:space="0" w:color="auto"/>
            <w:left w:val="none" w:sz="0" w:space="0" w:color="auto"/>
            <w:bottom w:val="none" w:sz="0" w:space="0" w:color="auto"/>
            <w:right w:val="none" w:sz="0" w:space="0" w:color="auto"/>
          </w:divBdr>
          <w:divsChild>
            <w:div w:id="1990403049">
              <w:marLeft w:val="0"/>
              <w:marRight w:val="0"/>
              <w:marTop w:val="0"/>
              <w:marBottom w:val="0"/>
              <w:divBdr>
                <w:top w:val="none" w:sz="0" w:space="0" w:color="auto"/>
                <w:left w:val="none" w:sz="0" w:space="0" w:color="auto"/>
                <w:bottom w:val="none" w:sz="0" w:space="0" w:color="auto"/>
                <w:right w:val="none" w:sz="0" w:space="0" w:color="auto"/>
              </w:divBdr>
            </w:div>
          </w:divsChild>
        </w:div>
        <w:div w:id="1965310867">
          <w:marLeft w:val="0"/>
          <w:marRight w:val="0"/>
          <w:marTop w:val="0"/>
          <w:marBottom w:val="0"/>
          <w:divBdr>
            <w:top w:val="none" w:sz="0" w:space="0" w:color="auto"/>
            <w:left w:val="none" w:sz="0" w:space="0" w:color="auto"/>
            <w:bottom w:val="none" w:sz="0" w:space="0" w:color="auto"/>
            <w:right w:val="none" w:sz="0" w:space="0" w:color="auto"/>
          </w:divBdr>
          <w:divsChild>
            <w:div w:id="16143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5929">
      <w:bodyDiv w:val="1"/>
      <w:marLeft w:val="0"/>
      <w:marRight w:val="0"/>
      <w:marTop w:val="0"/>
      <w:marBottom w:val="0"/>
      <w:divBdr>
        <w:top w:val="none" w:sz="0" w:space="0" w:color="auto"/>
        <w:left w:val="none" w:sz="0" w:space="0" w:color="auto"/>
        <w:bottom w:val="none" w:sz="0" w:space="0" w:color="auto"/>
        <w:right w:val="none" w:sz="0" w:space="0" w:color="auto"/>
      </w:divBdr>
      <w:divsChild>
        <w:div w:id="669989889">
          <w:marLeft w:val="0"/>
          <w:marRight w:val="0"/>
          <w:marTop w:val="0"/>
          <w:marBottom w:val="0"/>
          <w:divBdr>
            <w:top w:val="none" w:sz="0" w:space="0" w:color="auto"/>
            <w:left w:val="none" w:sz="0" w:space="0" w:color="auto"/>
            <w:bottom w:val="none" w:sz="0" w:space="0" w:color="auto"/>
            <w:right w:val="none" w:sz="0" w:space="0" w:color="auto"/>
          </w:divBdr>
          <w:divsChild>
            <w:div w:id="1356349979">
              <w:marLeft w:val="0"/>
              <w:marRight w:val="0"/>
              <w:marTop w:val="0"/>
              <w:marBottom w:val="0"/>
              <w:divBdr>
                <w:top w:val="none" w:sz="0" w:space="0" w:color="auto"/>
                <w:left w:val="none" w:sz="0" w:space="0" w:color="auto"/>
                <w:bottom w:val="none" w:sz="0" w:space="0" w:color="auto"/>
                <w:right w:val="none" w:sz="0" w:space="0" w:color="auto"/>
              </w:divBdr>
            </w:div>
            <w:div w:id="290331561">
              <w:marLeft w:val="0"/>
              <w:marRight w:val="0"/>
              <w:marTop w:val="0"/>
              <w:marBottom w:val="0"/>
              <w:divBdr>
                <w:top w:val="none" w:sz="0" w:space="0" w:color="auto"/>
                <w:left w:val="none" w:sz="0" w:space="0" w:color="auto"/>
                <w:bottom w:val="none" w:sz="0" w:space="0" w:color="auto"/>
                <w:right w:val="none" w:sz="0" w:space="0" w:color="auto"/>
              </w:divBdr>
            </w:div>
          </w:divsChild>
        </w:div>
        <w:div w:id="587036852">
          <w:marLeft w:val="0"/>
          <w:marRight w:val="0"/>
          <w:marTop w:val="0"/>
          <w:marBottom w:val="0"/>
          <w:divBdr>
            <w:top w:val="none" w:sz="0" w:space="0" w:color="auto"/>
            <w:left w:val="none" w:sz="0" w:space="0" w:color="auto"/>
            <w:bottom w:val="none" w:sz="0" w:space="0" w:color="auto"/>
            <w:right w:val="none" w:sz="0" w:space="0" w:color="auto"/>
          </w:divBdr>
          <w:divsChild>
            <w:div w:id="385029501">
              <w:marLeft w:val="0"/>
              <w:marRight w:val="0"/>
              <w:marTop w:val="0"/>
              <w:marBottom w:val="0"/>
              <w:divBdr>
                <w:top w:val="none" w:sz="0" w:space="0" w:color="auto"/>
                <w:left w:val="none" w:sz="0" w:space="0" w:color="auto"/>
                <w:bottom w:val="none" w:sz="0" w:space="0" w:color="auto"/>
                <w:right w:val="none" w:sz="0" w:space="0" w:color="auto"/>
              </w:divBdr>
            </w:div>
            <w:div w:id="1773284893">
              <w:marLeft w:val="0"/>
              <w:marRight w:val="0"/>
              <w:marTop w:val="0"/>
              <w:marBottom w:val="0"/>
              <w:divBdr>
                <w:top w:val="none" w:sz="0" w:space="0" w:color="auto"/>
                <w:left w:val="none" w:sz="0" w:space="0" w:color="auto"/>
                <w:bottom w:val="none" w:sz="0" w:space="0" w:color="auto"/>
                <w:right w:val="none" w:sz="0" w:space="0" w:color="auto"/>
              </w:divBdr>
            </w:div>
          </w:divsChild>
        </w:div>
        <w:div w:id="27144660">
          <w:marLeft w:val="0"/>
          <w:marRight w:val="0"/>
          <w:marTop w:val="0"/>
          <w:marBottom w:val="0"/>
          <w:divBdr>
            <w:top w:val="none" w:sz="0" w:space="0" w:color="auto"/>
            <w:left w:val="none" w:sz="0" w:space="0" w:color="auto"/>
            <w:bottom w:val="none" w:sz="0" w:space="0" w:color="auto"/>
            <w:right w:val="none" w:sz="0" w:space="0" w:color="auto"/>
          </w:divBdr>
          <w:divsChild>
            <w:div w:id="849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824">
      <w:bodyDiv w:val="1"/>
      <w:marLeft w:val="0"/>
      <w:marRight w:val="0"/>
      <w:marTop w:val="0"/>
      <w:marBottom w:val="0"/>
      <w:divBdr>
        <w:top w:val="none" w:sz="0" w:space="0" w:color="auto"/>
        <w:left w:val="none" w:sz="0" w:space="0" w:color="auto"/>
        <w:bottom w:val="none" w:sz="0" w:space="0" w:color="auto"/>
        <w:right w:val="none" w:sz="0" w:space="0" w:color="auto"/>
      </w:divBdr>
      <w:divsChild>
        <w:div w:id="448161484">
          <w:marLeft w:val="0"/>
          <w:marRight w:val="0"/>
          <w:marTop w:val="0"/>
          <w:marBottom w:val="0"/>
          <w:divBdr>
            <w:top w:val="none" w:sz="0" w:space="0" w:color="auto"/>
            <w:left w:val="none" w:sz="0" w:space="0" w:color="auto"/>
            <w:bottom w:val="none" w:sz="0" w:space="0" w:color="auto"/>
            <w:right w:val="none" w:sz="0" w:space="0" w:color="auto"/>
          </w:divBdr>
          <w:divsChild>
            <w:div w:id="318002903">
              <w:marLeft w:val="0"/>
              <w:marRight w:val="0"/>
              <w:marTop w:val="0"/>
              <w:marBottom w:val="0"/>
              <w:divBdr>
                <w:top w:val="none" w:sz="0" w:space="0" w:color="auto"/>
                <w:left w:val="none" w:sz="0" w:space="0" w:color="auto"/>
                <w:bottom w:val="none" w:sz="0" w:space="0" w:color="auto"/>
                <w:right w:val="none" w:sz="0" w:space="0" w:color="auto"/>
              </w:divBdr>
              <w:divsChild>
                <w:div w:id="1598446242">
                  <w:marLeft w:val="0"/>
                  <w:marRight w:val="0"/>
                  <w:marTop w:val="0"/>
                  <w:marBottom w:val="0"/>
                  <w:divBdr>
                    <w:top w:val="none" w:sz="0" w:space="0" w:color="auto"/>
                    <w:left w:val="none" w:sz="0" w:space="0" w:color="auto"/>
                    <w:bottom w:val="none" w:sz="0" w:space="0" w:color="auto"/>
                    <w:right w:val="none" w:sz="0" w:space="0" w:color="auto"/>
                  </w:divBdr>
                  <w:divsChild>
                    <w:div w:id="1015377720">
                      <w:marLeft w:val="0"/>
                      <w:marRight w:val="0"/>
                      <w:marTop w:val="0"/>
                      <w:marBottom w:val="0"/>
                      <w:divBdr>
                        <w:top w:val="none" w:sz="0" w:space="0" w:color="auto"/>
                        <w:left w:val="none" w:sz="0" w:space="0" w:color="auto"/>
                        <w:bottom w:val="none" w:sz="0" w:space="0" w:color="auto"/>
                        <w:right w:val="none" w:sz="0" w:space="0" w:color="auto"/>
                      </w:divBdr>
                      <w:divsChild>
                        <w:div w:id="1423573204">
                          <w:marLeft w:val="0"/>
                          <w:marRight w:val="0"/>
                          <w:marTop w:val="0"/>
                          <w:marBottom w:val="0"/>
                          <w:divBdr>
                            <w:top w:val="none" w:sz="0" w:space="0" w:color="auto"/>
                            <w:left w:val="none" w:sz="0" w:space="0" w:color="auto"/>
                            <w:bottom w:val="none" w:sz="0" w:space="0" w:color="auto"/>
                            <w:right w:val="none" w:sz="0" w:space="0" w:color="auto"/>
                          </w:divBdr>
                          <w:divsChild>
                            <w:div w:id="521165913">
                              <w:marLeft w:val="0"/>
                              <w:marRight w:val="0"/>
                              <w:marTop w:val="0"/>
                              <w:marBottom w:val="0"/>
                              <w:divBdr>
                                <w:top w:val="none" w:sz="0" w:space="0" w:color="auto"/>
                                <w:left w:val="none" w:sz="0" w:space="0" w:color="auto"/>
                                <w:bottom w:val="none" w:sz="0" w:space="0" w:color="auto"/>
                                <w:right w:val="none" w:sz="0" w:space="0" w:color="auto"/>
                              </w:divBdr>
                              <w:divsChild>
                                <w:div w:id="1504008609">
                                  <w:marLeft w:val="0"/>
                                  <w:marRight w:val="0"/>
                                  <w:marTop w:val="0"/>
                                  <w:marBottom w:val="0"/>
                                  <w:divBdr>
                                    <w:top w:val="none" w:sz="0" w:space="0" w:color="auto"/>
                                    <w:left w:val="none" w:sz="0" w:space="0" w:color="auto"/>
                                    <w:bottom w:val="none" w:sz="0" w:space="0" w:color="auto"/>
                                    <w:right w:val="none" w:sz="0" w:space="0" w:color="auto"/>
                                  </w:divBdr>
                                </w:div>
                                <w:div w:id="696278429">
                                  <w:marLeft w:val="0"/>
                                  <w:marRight w:val="0"/>
                                  <w:marTop w:val="0"/>
                                  <w:marBottom w:val="0"/>
                                  <w:divBdr>
                                    <w:top w:val="none" w:sz="0" w:space="0" w:color="auto"/>
                                    <w:left w:val="none" w:sz="0" w:space="0" w:color="auto"/>
                                    <w:bottom w:val="none" w:sz="0" w:space="0" w:color="auto"/>
                                    <w:right w:val="none" w:sz="0" w:space="0" w:color="auto"/>
                                  </w:divBdr>
                                </w:div>
                                <w:div w:id="1964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999">
                          <w:marLeft w:val="0"/>
                          <w:marRight w:val="0"/>
                          <w:marTop w:val="0"/>
                          <w:marBottom w:val="0"/>
                          <w:divBdr>
                            <w:top w:val="none" w:sz="0" w:space="0" w:color="auto"/>
                            <w:left w:val="none" w:sz="0" w:space="0" w:color="auto"/>
                            <w:bottom w:val="none" w:sz="0" w:space="0" w:color="auto"/>
                            <w:right w:val="none" w:sz="0" w:space="0" w:color="auto"/>
                          </w:divBdr>
                          <w:divsChild>
                            <w:div w:id="11972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5504">
                  <w:marLeft w:val="0"/>
                  <w:marRight w:val="0"/>
                  <w:marTop w:val="0"/>
                  <w:marBottom w:val="0"/>
                  <w:divBdr>
                    <w:top w:val="none" w:sz="0" w:space="0" w:color="auto"/>
                    <w:left w:val="none" w:sz="0" w:space="0" w:color="auto"/>
                    <w:bottom w:val="none" w:sz="0" w:space="0" w:color="auto"/>
                    <w:right w:val="none" w:sz="0" w:space="0" w:color="auto"/>
                  </w:divBdr>
                  <w:divsChild>
                    <w:div w:id="304312667">
                      <w:marLeft w:val="0"/>
                      <w:marRight w:val="0"/>
                      <w:marTop w:val="0"/>
                      <w:marBottom w:val="0"/>
                      <w:divBdr>
                        <w:top w:val="none" w:sz="0" w:space="0" w:color="auto"/>
                        <w:left w:val="none" w:sz="0" w:space="0" w:color="auto"/>
                        <w:bottom w:val="none" w:sz="0" w:space="0" w:color="auto"/>
                        <w:right w:val="none" w:sz="0" w:space="0" w:color="auto"/>
                      </w:divBdr>
                      <w:divsChild>
                        <w:div w:id="251083137">
                          <w:marLeft w:val="0"/>
                          <w:marRight w:val="0"/>
                          <w:marTop w:val="0"/>
                          <w:marBottom w:val="0"/>
                          <w:divBdr>
                            <w:top w:val="none" w:sz="0" w:space="0" w:color="auto"/>
                            <w:left w:val="none" w:sz="0" w:space="0" w:color="auto"/>
                            <w:bottom w:val="none" w:sz="0" w:space="0" w:color="auto"/>
                            <w:right w:val="none" w:sz="0" w:space="0" w:color="auto"/>
                          </w:divBdr>
                          <w:divsChild>
                            <w:div w:id="1349135567">
                              <w:marLeft w:val="0"/>
                              <w:marRight w:val="0"/>
                              <w:marTop w:val="0"/>
                              <w:marBottom w:val="0"/>
                              <w:divBdr>
                                <w:top w:val="none" w:sz="0" w:space="0" w:color="auto"/>
                                <w:left w:val="none" w:sz="0" w:space="0" w:color="auto"/>
                                <w:bottom w:val="none" w:sz="0" w:space="0" w:color="auto"/>
                                <w:right w:val="none" w:sz="0" w:space="0" w:color="auto"/>
                              </w:divBdr>
                              <w:divsChild>
                                <w:div w:id="359666489">
                                  <w:marLeft w:val="0"/>
                                  <w:marRight w:val="0"/>
                                  <w:marTop w:val="0"/>
                                  <w:marBottom w:val="0"/>
                                  <w:divBdr>
                                    <w:top w:val="none" w:sz="0" w:space="0" w:color="auto"/>
                                    <w:left w:val="none" w:sz="0" w:space="0" w:color="auto"/>
                                    <w:bottom w:val="none" w:sz="0" w:space="0" w:color="auto"/>
                                    <w:right w:val="none" w:sz="0" w:space="0" w:color="auto"/>
                                  </w:divBdr>
                                </w:div>
                                <w:div w:id="1891726788">
                                  <w:marLeft w:val="0"/>
                                  <w:marRight w:val="0"/>
                                  <w:marTop w:val="0"/>
                                  <w:marBottom w:val="0"/>
                                  <w:divBdr>
                                    <w:top w:val="none" w:sz="0" w:space="0" w:color="auto"/>
                                    <w:left w:val="none" w:sz="0" w:space="0" w:color="auto"/>
                                    <w:bottom w:val="none" w:sz="0" w:space="0" w:color="auto"/>
                                    <w:right w:val="none" w:sz="0" w:space="0" w:color="auto"/>
                                  </w:divBdr>
                                </w:div>
                                <w:div w:id="455608888">
                                  <w:marLeft w:val="0"/>
                                  <w:marRight w:val="0"/>
                                  <w:marTop w:val="0"/>
                                  <w:marBottom w:val="0"/>
                                  <w:divBdr>
                                    <w:top w:val="none" w:sz="0" w:space="0" w:color="auto"/>
                                    <w:left w:val="none" w:sz="0" w:space="0" w:color="auto"/>
                                    <w:bottom w:val="none" w:sz="0" w:space="0" w:color="auto"/>
                                    <w:right w:val="none" w:sz="0" w:space="0" w:color="auto"/>
                                  </w:divBdr>
                                </w:div>
                                <w:div w:id="493377145">
                                  <w:marLeft w:val="0"/>
                                  <w:marRight w:val="0"/>
                                  <w:marTop w:val="0"/>
                                  <w:marBottom w:val="0"/>
                                  <w:divBdr>
                                    <w:top w:val="none" w:sz="0" w:space="0" w:color="auto"/>
                                    <w:left w:val="none" w:sz="0" w:space="0" w:color="auto"/>
                                    <w:bottom w:val="none" w:sz="0" w:space="0" w:color="auto"/>
                                    <w:right w:val="none" w:sz="0" w:space="0" w:color="auto"/>
                                  </w:divBdr>
                                </w:div>
                                <w:div w:id="1864514581">
                                  <w:marLeft w:val="0"/>
                                  <w:marRight w:val="0"/>
                                  <w:marTop w:val="0"/>
                                  <w:marBottom w:val="0"/>
                                  <w:divBdr>
                                    <w:top w:val="none" w:sz="0" w:space="0" w:color="auto"/>
                                    <w:left w:val="none" w:sz="0" w:space="0" w:color="auto"/>
                                    <w:bottom w:val="none" w:sz="0" w:space="0" w:color="auto"/>
                                    <w:right w:val="none" w:sz="0" w:space="0" w:color="auto"/>
                                  </w:divBdr>
                                </w:div>
                                <w:div w:id="2761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37">
                  <w:marLeft w:val="0"/>
                  <w:marRight w:val="0"/>
                  <w:marTop w:val="0"/>
                  <w:marBottom w:val="0"/>
                  <w:divBdr>
                    <w:top w:val="none" w:sz="0" w:space="0" w:color="auto"/>
                    <w:left w:val="none" w:sz="0" w:space="0" w:color="auto"/>
                    <w:bottom w:val="none" w:sz="0" w:space="0" w:color="auto"/>
                    <w:right w:val="none" w:sz="0" w:space="0" w:color="auto"/>
                  </w:divBdr>
                  <w:divsChild>
                    <w:div w:id="1895846744">
                      <w:marLeft w:val="0"/>
                      <w:marRight w:val="0"/>
                      <w:marTop w:val="0"/>
                      <w:marBottom w:val="0"/>
                      <w:divBdr>
                        <w:top w:val="none" w:sz="0" w:space="0" w:color="auto"/>
                        <w:left w:val="none" w:sz="0" w:space="0" w:color="auto"/>
                        <w:bottom w:val="none" w:sz="0" w:space="0" w:color="auto"/>
                        <w:right w:val="none" w:sz="0" w:space="0" w:color="auto"/>
                      </w:divBdr>
                      <w:divsChild>
                        <w:div w:id="1406874794">
                          <w:marLeft w:val="0"/>
                          <w:marRight w:val="0"/>
                          <w:marTop w:val="0"/>
                          <w:marBottom w:val="0"/>
                          <w:divBdr>
                            <w:top w:val="none" w:sz="0" w:space="0" w:color="auto"/>
                            <w:left w:val="none" w:sz="0" w:space="0" w:color="auto"/>
                            <w:bottom w:val="none" w:sz="0" w:space="0" w:color="auto"/>
                            <w:right w:val="none" w:sz="0" w:space="0" w:color="auto"/>
                          </w:divBdr>
                          <w:divsChild>
                            <w:div w:id="2129618393">
                              <w:marLeft w:val="0"/>
                              <w:marRight w:val="0"/>
                              <w:marTop w:val="0"/>
                              <w:marBottom w:val="0"/>
                              <w:divBdr>
                                <w:top w:val="none" w:sz="0" w:space="0" w:color="auto"/>
                                <w:left w:val="none" w:sz="0" w:space="0" w:color="auto"/>
                                <w:bottom w:val="none" w:sz="0" w:space="0" w:color="auto"/>
                                <w:right w:val="none" w:sz="0" w:space="0" w:color="auto"/>
                              </w:divBdr>
                              <w:divsChild>
                                <w:div w:id="466434545">
                                  <w:marLeft w:val="0"/>
                                  <w:marRight w:val="0"/>
                                  <w:marTop w:val="0"/>
                                  <w:marBottom w:val="0"/>
                                  <w:divBdr>
                                    <w:top w:val="none" w:sz="0" w:space="0" w:color="auto"/>
                                    <w:left w:val="none" w:sz="0" w:space="0" w:color="auto"/>
                                    <w:bottom w:val="none" w:sz="0" w:space="0" w:color="auto"/>
                                    <w:right w:val="none" w:sz="0" w:space="0" w:color="auto"/>
                                  </w:divBdr>
                                </w:div>
                                <w:div w:id="1958833238">
                                  <w:marLeft w:val="0"/>
                                  <w:marRight w:val="0"/>
                                  <w:marTop w:val="0"/>
                                  <w:marBottom w:val="0"/>
                                  <w:divBdr>
                                    <w:top w:val="none" w:sz="0" w:space="0" w:color="auto"/>
                                    <w:left w:val="none" w:sz="0" w:space="0" w:color="auto"/>
                                    <w:bottom w:val="none" w:sz="0" w:space="0" w:color="auto"/>
                                    <w:right w:val="none" w:sz="0" w:space="0" w:color="auto"/>
                                  </w:divBdr>
                                </w:div>
                                <w:div w:id="1465928383">
                                  <w:marLeft w:val="0"/>
                                  <w:marRight w:val="0"/>
                                  <w:marTop w:val="0"/>
                                  <w:marBottom w:val="0"/>
                                  <w:divBdr>
                                    <w:top w:val="none" w:sz="0" w:space="0" w:color="auto"/>
                                    <w:left w:val="none" w:sz="0" w:space="0" w:color="auto"/>
                                    <w:bottom w:val="none" w:sz="0" w:space="0" w:color="auto"/>
                                    <w:right w:val="none" w:sz="0" w:space="0" w:color="auto"/>
                                  </w:divBdr>
                                </w:div>
                                <w:div w:id="693656982">
                                  <w:marLeft w:val="0"/>
                                  <w:marRight w:val="0"/>
                                  <w:marTop w:val="0"/>
                                  <w:marBottom w:val="0"/>
                                  <w:divBdr>
                                    <w:top w:val="none" w:sz="0" w:space="0" w:color="auto"/>
                                    <w:left w:val="none" w:sz="0" w:space="0" w:color="auto"/>
                                    <w:bottom w:val="none" w:sz="0" w:space="0" w:color="auto"/>
                                    <w:right w:val="none" w:sz="0" w:space="0" w:color="auto"/>
                                  </w:divBdr>
                                </w:div>
                                <w:div w:id="15856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838">
                          <w:marLeft w:val="0"/>
                          <w:marRight w:val="0"/>
                          <w:marTop w:val="0"/>
                          <w:marBottom w:val="0"/>
                          <w:divBdr>
                            <w:top w:val="none" w:sz="0" w:space="0" w:color="auto"/>
                            <w:left w:val="none" w:sz="0" w:space="0" w:color="auto"/>
                            <w:bottom w:val="none" w:sz="0" w:space="0" w:color="auto"/>
                            <w:right w:val="none" w:sz="0" w:space="0" w:color="auto"/>
                          </w:divBdr>
                          <w:divsChild>
                            <w:div w:id="1958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35841">
          <w:marLeft w:val="0"/>
          <w:marRight w:val="0"/>
          <w:marTop w:val="0"/>
          <w:marBottom w:val="0"/>
          <w:divBdr>
            <w:top w:val="none" w:sz="0" w:space="0" w:color="auto"/>
            <w:left w:val="none" w:sz="0" w:space="0" w:color="auto"/>
            <w:bottom w:val="none" w:sz="0" w:space="0" w:color="auto"/>
            <w:right w:val="none" w:sz="0" w:space="0" w:color="auto"/>
          </w:divBdr>
          <w:divsChild>
            <w:div w:id="11181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017">
      <w:bodyDiv w:val="1"/>
      <w:marLeft w:val="0"/>
      <w:marRight w:val="0"/>
      <w:marTop w:val="0"/>
      <w:marBottom w:val="0"/>
      <w:divBdr>
        <w:top w:val="none" w:sz="0" w:space="0" w:color="auto"/>
        <w:left w:val="none" w:sz="0" w:space="0" w:color="auto"/>
        <w:bottom w:val="none" w:sz="0" w:space="0" w:color="auto"/>
        <w:right w:val="none" w:sz="0" w:space="0" w:color="auto"/>
      </w:divBdr>
      <w:divsChild>
        <w:div w:id="2128231897">
          <w:marLeft w:val="0"/>
          <w:marRight w:val="0"/>
          <w:marTop w:val="0"/>
          <w:marBottom w:val="0"/>
          <w:divBdr>
            <w:top w:val="none" w:sz="0" w:space="0" w:color="auto"/>
            <w:left w:val="none" w:sz="0" w:space="0" w:color="auto"/>
            <w:bottom w:val="none" w:sz="0" w:space="0" w:color="auto"/>
            <w:right w:val="none" w:sz="0" w:space="0" w:color="auto"/>
          </w:divBdr>
          <w:divsChild>
            <w:div w:id="14559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80950">
      <w:bodyDiv w:val="1"/>
      <w:marLeft w:val="0"/>
      <w:marRight w:val="0"/>
      <w:marTop w:val="0"/>
      <w:marBottom w:val="0"/>
      <w:divBdr>
        <w:top w:val="none" w:sz="0" w:space="0" w:color="auto"/>
        <w:left w:val="none" w:sz="0" w:space="0" w:color="auto"/>
        <w:bottom w:val="none" w:sz="0" w:space="0" w:color="auto"/>
        <w:right w:val="none" w:sz="0" w:space="0" w:color="auto"/>
      </w:divBdr>
      <w:divsChild>
        <w:div w:id="124013091">
          <w:marLeft w:val="0"/>
          <w:marRight w:val="0"/>
          <w:marTop w:val="0"/>
          <w:marBottom w:val="0"/>
          <w:divBdr>
            <w:top w:val="none" w:sz="0" w:space="0" w:color="auto"/>
            <w:left w:val="none" w:sz="0" w:space="0" w:color="auto"/>
            <w:bottom w:val="none" w:sz="0" w:space="0" w:color="auto"/>
            <w:right w:val="none" w:sz="0" w:space="0" w:color="auto"/>
          </w:divBdr>
          <w:divsChild>
            <w:div w:id="131215413">
              <w:marLeft w:val="0"/>
              <w:marRight w:val="0"/>
              <w:marTop w:val="0"/>
              <w:marBottom w:val="0"/>
              <w:divBdr>
                <w:top w:val="none" w:sz="0" w:space="0" w:color="auto"/>
                <w:left w:val="none" w:sz="0" w:space="0" w:color="auto"/>
                <w:bottom w:val="none" w:sz="0" w:space="0" w:color="auto"/>
                <w:right w:val="none" w:sz="0" w:space="0" w:color="auto"/>
              </w:divBdr>
              <w:divsChild>
                <w:div w:id="839926195">
                  <w:marLeft w:val="0"/>
                  <w:marRight w:val="0"/>
                  <w:marTop w:val="0"/>
                  <w:marBottom w:val="0"/>
                  <w:divBdr>
                    <w:top w:val="none" w:sz="0" w:space="0" w:color="auto"/>
                    <w:left w:val="none" w:sz="0" w:space="0" w:color="auto"/>
                    <w:bottom w:val="none" w:sz="0" w:space="0" w:color="auto"/>
                    <w:right w:val="none" w:sz="0" w:space="0" w:color="auto"/>
                  </w:divBdr>
                  <w:divsChild>
                    <w:div w:id="1057823787">
                      <w:marLeft w:val="0"/>
                      <w:marRight w:val="0"/>
                      <w:marTop w:val="0"/>
                      <w:marBottom w:val="0"/>
                      <w:divBdr>
                        <w:top w:val="none" w:sz="0" w:space="0" w:color="auto"/>
                        <w:left w:val="none" w:sz="0" w:space="0" w:color="auto"/>
                        <w:bottom w:val="none" w:sz="0" w:space="0" w:color="auto"/>
                        <w:right w:val="none" w:sz="0" w:space="0" w:color="auto"/>
                      </w:divBdr>
                    </w:div>
                    <w:div w:id="1765152423">
                      <w:marLeft w:val="0"/>
                      <w:marRight w:val="0"/>
                      <w:marTop w:val="0"/>
                      <w:marBottom w:val="0"/>
                      <w:divBdr>
                        <w:top w:val="none" w:sz="0" w:space="0" w:color="auto"/>
                        <w:left w:val="none" w:sz="0" w:space="0" w:color="auto"/>
                        <w:bottom w:val="none" w:sz="0" w:space="0" w:color="auto"/>
                        <w:right w:val="none" w:sz="0" w:space="0" w:color="auto"/>
                      </w:divBdr>
                    </w:div>
                    <w:div w:id="139883363">
                      <w:marLeft w:val="0"/>
                      <w:marRight w:val="0"/>
                      <w:marTop w:val="0"/>
                      <w:marBottom w:val="0"/>
                      <w:divBdr>
                        <w:top w:val="none" w:sz="0" w:space="0" w:color="auto"/>
                        <w:left w:val="none" w:sz="0" w:space="0" w:color="auto"/>
                        <w:bottom w:val="none" w:sz="0" w:space="0" w:color="auto"/>
                        <w:right w:val="none" w:sz="0" w:space="0" w:color="auto"/>
                      </w:divBdr>
                    </w:div>
                    <w:div w:id="1314068670">
                      <w:marLeft w:val="0"/>
                      <w:marRight w:val="0"/>
                      <w:marTop w:val="0"/>
                      <w:marBottom w:val="0"/>
                      <w:divBdr>
                        <w:top w:val="none" w:sz="0" w:space="0" w:color="auto"/>
                        <w:left w:val="none" w:sz="0" w:space="0" w:color="auto"/>
                        <w:bottom w:val="none" w:sz="0" w:space="0" w:color="auto"/>
                        <w:right w:val="none" w:sz="0" w:space="0" w:color="auto"/>
                      </w:divBdr>
                    </w:div>
                    <w:div w:id="925655523">
                      <w:marLeft w:val="0"/>
                      <w:marRight w:val="0"/>
                      <w:marTop w:val="0"/>
                      <w:marBottom w:val="0"/>
                      <w:divBdr>
                        <w:top w:val="none" w:sz="0" w:space="0" w:color="auto"/>
                        <w:left w:val="none" w:sz="0" w:space="0" w:color="auto"/>
                        <w:bottom w:val="none" w:sz="0" w:space="0" w:color="auto"/>
                        <w:right w:val="none" w:sz="0" w:space="0" w:color="auto"/>
                      </w:divBdr>
                    </w:div>
                    <w:div w:id="2006394910">
                      <w:marLeft w:val="0"/>
                      <w:marRight w:val="0"/>
                      <w:marTop w:val="0"/>
                      <w:marBottom w:val="0"/>
                      <w:divBdr>
                        <w:top w:val="none" w:sz="0" w:space="0" w:color="auto"/>
                        <w:left w:val="none" w:sz="0" w:space="0" w:color="auto"/>
                        <w:bottom w:val="none" w:sz="0" w:space="0" w:color="auto"/>
                        <w:right w:val="none" w:sz="0" w:space="0" w:color="auto"/>
                      </w:divBdr>
                    </w:div>
                    <w:div w:id="505369652">
                      <w:marLeft w:val="0"/>
                      <w:marRight w:val="0"/>
                      <w:marTop w:val="0"/>
                      <w:marBottom w:val="0"/>
                      <w:divBdr>
                        <w:top w:val="none" w:sz="0" w:space="0" w:color="auto"/>
                        <w:left w:val="none" w:sz="0" w:space="0" w:color="auto"/>
                        <w:bottom w:val="none" w:sz="0" w:space="0" w:color="auto"/>
                        <w:right w:val="none" w:sz="0" w:space="0" w:color="auto"/>
                      </w:divBdr>
                    </w:div>
                    <w:div w:id="1792551351">
                      <w:marLeft w:val="0"/>
                      <w:marRight w:val="0"/>
                      <w:marTop w:val="0"/>
                      <w:marBottom w:val="0"/>
                      <w:divBdr>
                        <w:top w:val="none" w:sz="0" w:space="0" w:color="auto"/>
                        <w:left w:val="none" w:sz="0" w:space="0" w:color="auto"/>
                        <w:bottom w:val="none" w:sz="0" w:space="0" w:color="auto"/>
                        <w:right w:val="none" w:sz="0" w:space="0" w:color="auto"/>
                      </w:divBdr>
                    </w:div>
                    <w:div w:id="15502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33685">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1">
          <w:marLeft w:val="0"/>
          <w:marRight w:val="0"/>
          <w:marTop w:val="0"/>
          <w:marBottom w:val="0"/>
          <w:divBdr>
            <w:top w:val="none" w:sz="0" w:space="0" w:color="auto"/>
            <w:left w:val="none" w:sz="0" w:space="0" w:color="auto"/>
            <w:bottom w:val="none" w:sz="0" w:space="0" w:color="auto"/>
            <w:right w:val="none" w:sz="0" w:space="0" w:color="auto"/>
          </w:divBdr>
          <w:divsChild>
            <w:div w:id="1086268832">
              <w:marLeft w:val="0"/>
              <w:marRight w:val="0"/>
              <w:marTop w:val="0"/>
              <w:marBottom w:val="0"/>
              <w:divBdr>
                <w:top w:val="none" w:sz="0" w:space="0" w:color="auto"/>
                <w:left w:val="none" w:sz="0" w:space="0" w:color="auto"/>
                <w:bottom w:val="none" w:sz="0" w:space="0" w:color="auto"/>
                <w:right w:val="none" w:sz="0" w:space="0" w:color="auto"/>
              </w:divBdr>
              <w:divsChild>
                <w:div w:id="597568920">
                  <w:marLeft w:val="0"/>
                  <w:marRight w:val="0"/>
                  <w:marTop w:val="0"/>
                  <w:marBottom w:val="0"/>
                  <w:divBdr>
                    <w:top w:val="none" w:sz="0" w:space="0" w:color="auto"/>
                    <w:left w:val="none" w:sz="0" w:space="0" w:color="auto"/>
                    <w:bottom w:val="none" w:sz="0" w:space="0" w:color="auto"/>
                    <w:right w:val="none" w:sz="0" w:space="0" w:color="auto"/>
                  </w:divBdr>
                  <w:divsChild>
                    <w:div w:id="24865160">
                      <w:marLeft w:val="0"/>
                      <w:marRight w:val="0"/>
                      <w:marTop w:val="0"/>
                      <w:marBottom w:val="0"/>
                      <w:divBdr>
                        <w:top w:val="none" w:sz="0" w:space="0" w:color="auto"/>
                        <w:left w:val="none" w:sz="0" w:space="0" w:color="auto"/>
                        <w:bottom w:val="none" w:sz="0" w:space="0" w:color="auto"/>
                        <w:right w:val="none" w:sz="0" w:space="0" w:color="auto"/>
                      </w:divBdr>
                      <w:divsChild>
                        <w:div w:id="207378971">
                          <w:marLeft w:val="0"/>
                          <w:marRight w:val="0"/>
                          <w:marTop w:val="0"/>
                          <w:marBottom w:val="0"/>
                          <w:divBdr>
                            <w:top w:val="none" w:sz="0" w:space="0" w:color="auto"/>
                            <w:left w:val="none" w:sz="0" w:space="0" w:color="auto"/>
                            <w:bottom w:val="none" w:sz="0" w:space="0" w:color="auto"/>
                            <w:right w:val="none" w:sz="0" w:space="0" w:color="auto"/>
                          </w:divBdr>
                          <w:divsChild>
                            <w:div w:id="825629578">
                              <w:marLeft w:val="0"/>
                              <w:marRight w:val="0"/>
                              <w:marTop w:val="0"/>
                              <w:marBottom w:val="0"/>
                              <w:divBdr>
                                <w:top w:val="none" w:sz="0" w:space="0" w:color="auto"/>
                                <w:left w:val="none" w:sz="0" w:space="0" w:color="auto"/>
                                <w:bottom w:val="none" w:sz="0" w:space="0" w:color="auto"/>
                                <w:right w:val="none" w:sz="0" w:space="0" w:color="auto"/>
                              </w:divBdr>
                              <w:divsChild>
                                <w:div w:id="1354724267">
                                  <w:marLeft w:val="0"/>
                                  <w:marRight w:val="0"/>
                                  <w:marTop w:val="0"/>
                                  <w:marBottom w:val="0"/>
                                  <w:divBdr>
                                    <w:top w:val="none" w:sz="0" w:space="0" w:color="auto"/>
                                    <w:left w:val="none" w:sz="0" w:space="0" w:color="auto"/>
                                    <w:bottom w:val="none" w:sz="0" w:space="0" w:color="auto"/>
                                    <w:right w:val="none" w:sz="0" w:space="0" w:color="auto"/>
                                  </w:divBdr>
                                </w:div>
                                <w:div w:id="606080031">
                                  <w:marLeft w:val="0"/>
                                  <w:marRight w:val="0"/>
                                  <w:marTop w:val="0"/>
                                  <w:marBottom w:val="0"/>
                                  <w:divBdr>
                                    <w:top w:val="none" w:sz="0" w:space="0" w:color="auto"/>
                                    <w:left w:val="none" w:sz="0" w:space="0" w:color="auto"/>
                                    <w:bottom w:val="none" w:sz="0" w:space="0" w:color="auto"/>
                                    <w:right w:val="none" w:sz="0" w:space="0" w:color="auto"/>
                                  </w:divBdr>
                                </w:div>
                                <w:div w:id="57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29355">
                          <w:marLeft w:val="0"/>
                          <w:marRight w:val="0"/>
                          <w:marTop w:val="0"/>
                          <w:marBottom w:val="0"/>
                          <w:divBdr>
                            <w:top w:val="none" w:sz="0" w:space="0" w:color="auto"/>
                            <w:left w:val="none" w:sz="0" w:space="0" w:color="auto"/>
                            <w:bottom w:val="none" w:sz="0" w:space="0" w:color="auto"/>
                            <w:right w:val="none" w:sz="0" w:space="0" w:color="auto"/>
                          </w:divBdr>
                          <w:divsChild>
                            <w:div w:id="1601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0617">
                  <w:marLeft w:val="0"/>
                  <w:marRight w:val="0"/>
                  <w:marTop w:val="0"/>
                  <w:marBottom w:val="0"/>
                  <w:divBdr>
                    <w:top w:val="none" w:sz="0" w:space="0" w:color="auto"/>
                    <w:left w:val="none" w:sz="0" w:space="0" w:color="auto"/>
                    <w:bottom w:val="none" w:sz="0" w:space="0" w:color="auto"/>
                    <w:right w:val="none" w:sz="0" w:space="0" w:color="auto"/>
                  </w:divBdr>
                  <w:divsChild>
                    <w:div w:id="1010060054">
                      <w:marLeft w:val="0"/>
                      <w:marRight w:val="0"/>
                      <w:marTop w:val="0"/>
                      <w:marBottom w:val="0"/>
                      <w:divBdr>
                        <w:top w:val="none" w:sz="0" w:space="0" w:color="auto"/>
                        <w:left w:val="none" w:sz="0" w:space="0" w:color="auto"/>
                        <w:bottom w:val="none" w:sz="0" w:space="0" w:color="auto"/>
                        <w:right w:val="none" w:sz="0" w:space="0" w:color="auto"/>
                      </w:divBdr>
                      <w:divsChild>
                        <w:div w:id="51196373">
                          <w:marLeft w:val="0"/>
                          <w:marRight w:val="0"/>
                          <w:marTop w:val="0"/>
                          <w:marBottom w:val="0"/>
                          <w:divBdr>
                            <w:top w:val="none" w:sz="0" w:space="0" w:color="auto"/>
                            <w:left w:val="none" w:sz="0" w:space="0" w:color="auto"/>
                            <w:bottom w:val="none" w:sz="0" w:space="0" w:color="auto"/>
                            <w:right w:val="none" w:sz="0" w:space="0" w:color="auto"/>
                          </w:divBdr>
                          <w:divsChild>
                            <w:div w:id="1188445592">
                              <w:marLeft w:val="0"/>
                              <w:marRight w:val="0"/>
                              <w:marTop w:val="0"/>
                              <w:marBottom w:val="0"/>
                              <w:divBdr>
                                <w:top w:val="none" w:sz="0" w:space="0" w:color="auto"/>
                                <w:left w:val="none" w:sz="0" w:space="0" w:color="auto"/>
                                <w:bottom w:val="none" w:sz="0" w:space="0" w:color="auto"/>
                                <w:right w:val="none" w:sz="0" w:space="0" w:color="auto"/>
                              </w:divBdr>
                              <w:divsChild>
                                <w:div w:id="1143083971">
                                  <w:marLeft w:val="0"/>
                                  <w:marRight w:val="0"/>
                                  <w:marTop w:val="0"/>
                                  <w:marBottom w:val="0"/>
                                  <w:divBdr>
                                    <w:top w:val="none" w:sz="0" w:space="0" w:color="auto"/>
                                    <w:left w:val="none" w:sz="0" w:space="0" w:color="auto"/>
                                    <w:bottom w:val="none" w:sz="0" w:space="0" w:color="auto"/>
                                    <w:right w:val="none" w:sz="0" w:space="0" w:color="auto"/>
                                  </w:divBdr>
                                </w:div>
                                <w:div w:id="720132507">
                                  <w:marLeft w:val="0"/>
                                  <w:marRight w:val="0"/>
                                  <w:marTop w:val="0"/>
                                  <w:marBottom w:val="0"/>
                                  <w:divBdr>
                                    <w:top w:val="none" w:sz="0" w:space="0" w:color="auto"/>
                                    <w:left w:val="none" w:sz="0" w:space="0" w:color="auto"/>
                                    <w:bottom w:val="none" w:sz="0" w:space="0" w:color="auto"/>
                                    <w:right w:val="none" w:sz="0" w:space="0" w:color="auto"/>
                                  </w:divBdr>
                                </w:div>
                                <w:div w:id="771824808">
                                  <w:marLeft w:val="0"/>
                                  <w:marRight w:val="0"/>
                                  <w:marTop w:val="0"/>
                                  <w:marBottom w:val="0"/>
                                  <w:divBdr>
                                    <w:top w:val="none" w:sz="0" w:space="0" w:color="auto"/>
                                    <w:left w:val="none" w:sz="0" w:space="0" w:color="auto"/>
                                    <w:bottom w:val="none" w:sz="0" w:space="0" w:color="auto"/>
                                    <w:right w:val="none" w:sz="0" w:space="0" w:color="auto"/>
                                  </w:divBdr>
                                </w:div>
                                <w:div w:id="1518695641">
                                  <w:marLeft w:val="0"/>
                                  <w:marRight w:val="0"/>
                                  <w:marTop w:val="0"/>
                                  <w:marBottom w:val="0"/>
                                  <w:divBdr>
                                    <w:top w:val="none" w:sz="0" w:space="0" w:color="auto"/>
                                    <w:left w:val="none" w:sz="0" w:space="0" w:color="auto"/>
                                    <w:bottom w:val="none" w:sz="0" w:space="0" w:color="auto"/>
                                    <w:right w:val="none" w:sz="0" w:space="0" w:color="auto"/>
                                  </w:divBdr>
                                </w:div>
                                <w:div w:id="1422097565">
                                  <w:marLeft w:val="0"/>
                                  <w:marRight w:val="0"/>
                                  <w:marTop w:val="0"/>
                                  <w:marBottom w:val="0"/>
                                  <w:divBdr>
                                    <w:top w:val="none" w:sz="0" w:space="0" w:color="auto"/>
                                    <w:left w:val="none" w:sz="0" w:space="0" w:color="auto"/>
                                    <w:bottom w:val="none" w:sz="0" w:space="0" w:color="auto"/>
                                    <w:right w:val="none" w:sz="0" w:space="0" w:color="auto"/>
                                  </w:divBdr>
                                </w:div>
                                <w:div w:id="8923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9694">
                  <w:marLeft w:val="0"/>
                  <w:marRight w:val="0"/>
                  <w:marTop w:val="0"/>
                  <w:marBottom w:val="0"/>
                  <w:divBdr>
                    <w:top w:val="none" w:sz="0" w:space="0" w:color="auto"/>
                    <w:left w:val="none" w:sz="0" w:space="0" w:color="auto"/>
                    <w:bottom w:val="none" w:sz="0" w:space="0" w:color="auto"/>
                    <w:right w:val="none" w:sz="0" w:space="0" w:color="auto"/>
                  </w:divBdr>
                  <w:divsChild>
                    <w:div w:id="261031008">
                      <w:marLeft w:val="0"/>
                      <w:marRight w:val="0"/>
                      <w:marTop w:val="0"/>
                      <w:marBottom w:val="0"/>
                      <w:divBdr>
                        <w:top w:val="none" w:sz="0" w:space="0" w:color="auto"/>
                        <w:left w:val="none" w:sz="0" w:space="0" w:color="auto"/>
                        <w:bottom w:val="none" w:sz="0" w:space="0" w:color="auto"/>
                        <w:right w:val="none" w:sz="0" w:space="0" w:color="auto"/>
                      </w:divBdr>
                      <w:divsChild>
                        <w:div w:id="27416366">
                          <w:marLeft w:val="0"/>
                          <w:marRight w:val="0"/>
                          <w:marTop w:val="0"/>
                          <w:marBottom w:val="0"/>
                          <w:divBdr>
                            <w:top w:val="none" w:sz="0" w:space="0" w:color="auto"/>
                            <w:left w:val="none" w:sz="0" w:space="0" w:color="auto"/>
                            <w:bottom w:val="none" w:sz="0" w:space="0" w:color="auto"/>
                            <w:right w:val="none" w:sz="0" w:space="0" w:color="auto"/>
                          </w:divBdr>
                          <w:divsChild>
                            <w:div w:id="1905291725">
                              <w:marLeft w:val="0"/>
                              <w:marRight w:val="0"/>
                              <w:marTop w:val="0"/>
                              <w:marBottom w:val="0"/>
                              <w:divBdr>
                                <w:top w:val="none" w:sz="0" w:space="0" w:color="auto"/>
                                <w:left w:val="none" w:sz="0" w:space="0" w:color="auto"/>
                                <w:bottom w:val="none" w:sz="0" w:space="0" w:color="auto"/>
                                <w:right w:val="none" w:sz="0" w:space="0" w:color="auto"/>
                              </w:divBdr>
                              <w:divsChild>
                                <w:div w:id="1569219121">
                                  <w:marLeft w:val="0"/>
                                  <w:marRight w:val="0"/>
                                  <w:marTop w:val="0"/>
                                  <w:marBottom w:val="0"/>
                                  <w:divBdr>
                                    <w:top w:val="none" w:sz="0" w:space="0" w:color="auto"/>
                                    <w:left w:val="none" w:sz="0" w:space="0" w:color="auto"/>
                                    <w:bottom w:val="none" w:sz="0" w:space="0" w:color="auto"/>
                                    <w:right w:val="none" w:sz="0" w:space="0" w:color="auto"/>
                                  </w:divBdr>
                                </w:div>
                                <w:div w:id="591476803">
                                  <w:marLeft w:val="0"/>
                                  <w:marRight w:val="0"/>
                                  <w:marTop w:val="0"/>
                                  <w:marBottom w:val="0"/>
                                  <w:divBdr>
                                    <w:top w:val="none" w:sz="0" w:space="0" w:color="auto"/>
                                    <w:left w:val="none" w:sz="0" w:space="0" w:color="auto"/>
                                    <w:bottom w:val="none" w:sz="0" w:space="0" w:color="auto"/>
                                    <w:right w:val="none" w:sz="0" w:space="0" w:color="auto"/>
                                  </w:divBdr>
                                </w:div>
                                <w:div w:id="86970068">
                                  <w:marLeft w:val="0"/>
                                  <w:marRight w:val="0"/>
                                  <w:marTop w:val="0"/>
                                  <w:marBottom w:val="0"/>
                                  <w:divBdr>
                                    <w:top w:val="none" w:sz="0" w:space="0" w:color="auto"/>
                                    <w:left w:val="none" w:sz="0" w:space="0" w:color="auto"/>
                                    <w:bottom w:val="none" w:sz="0" w:space="0" w:color="auto"/>
                                    <w:right w:val="none" w:sz="0" w:space="0" w:color="auto"/>
                                  </w:divBdr>
                                </w:div>
                                <w:div w:id="1939411742">
                                  <w:marLeft w:val="0"/>
                                  <w:marRight w:val="0"/>
                                  <w:marTop w:val="0"/>
                                  <w:marBottom w:val="0"/>
                                  <w:divBdr>
                                    <w:top w:val="none" w:sz="0" w:space="0" w:color="auto"/>
                                    <w:left w:val="none" w:sz="0" w:space="0" w:color="auto"/>
                                    <w:bottom w:val="none" w:sz="0" w:space="0" w:color="auto"/>
                                    <w:right w:val="none" w:sz="0" w:space="0" w:color="auto"/>
                                  </w:divBdr>
                                </w:div>
                                <w:div w:id="21026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720">
                          <w:marLeft w:val="0"/>
                          <w:marRight w:val="0"/>
                          <w:marTop w:val="0"/>
                          <w:marBottom w:val="0"/>
                          <w:divBdr>
                            <w:top w:val="none" w:sz="0" w:space="0" w:color="auto"/>
                            <w:left w:val="none" w:sz="0" w:space="0" w:color="auto"/>
                            <w:bottom w:val="none" w:sz="0" w:space="0" w:color="auto"/>
                            <w:right w:val="none" w:sz="0" w:space="0" w:color="auto"/>
                          </w:divBdr>
                          <w:divsChild>
                            <w:div w:id="4390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10427">
          <w:marLeft w:val="0"/>
          <w:marRight w:val="0"/>
          <w:marTop w:val="0"/>
          <w:marBottom w:val="0"/>
          <w:divBdr>
            <w:top w:val="none" w:sz="0" w:space="0" w:color="auto"/>
            <w:left w:val="none" w:sz="0" w:space="0" w:color="auto"/>
            <w:bottom w:val="none" w:sz="0" w:space="0" w:color="auto"/>
            <w:right w:val="none" w:sz="0" w:space="0" w:color="auto"/>
          </w:divBdr>
          <w:divsChild>
            <w:div w:id="2635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430">
      <w:bodyDiv w:val="1"/>
      <w:marLeft w:val="0"/>
      <w:marRight w:val="0"/>
      <w:marTop w:val="0"/>
      <w:marBottom w:val="0"/>
      <w:divBdr>
        <w:top w:val="none" w:sz="0" w:space="0" w:color="auto"/>
        <w:left w:val="none" w:sz="0" w:space="0" w:color="auto"/>
        <w:bottom w:val="none" w:sz="0" w:space="0" w:color="auto"/>
        <w:right w:val="none" w:sz="0" w:space="0" w:color="auto"/>
      </w:divBdr>
    </w:div>
    <w:div w:id="1975327743">
      <w:bodyDiv w:val="1"/>
      <w:marLeft w:val="0"/>
      <w:marRight w:val="0"/>
      <w:marTop w:val="0"/>
      <w:marBottom w:val="0"/>
      <w:divBdr>
        <w:top w:val="none" w:sz="0" w:space="0" w:color="auto"/>
        <w:left w:val="none" w:sz="0" w:space="0" w:color="auto"/>
        <w:bottom w:val="none" w:sz="0" w:space="0" w:color="auto"/>
        <w:right w:val="none" w:sz="0" w:space="0" w:color="auto"/>
      </w:divBdr>
    </w:div>
    <w:div w:id="2134639343">
      <w:bodyDiv w:val="1"/>
      <w:marLeft w:val="0"/>
      <w:marRight w:val="0"/>
      <w:marTop w:val="0"/>
      <w:marBottom w:val="0"/>
      <w:divBdr>
        <w:top w:val="none" w:sz="0" w:space="0" w:color="auto"/>
        <w:left w:val="none" w:sz="0" w:space="0" w:color="auto"/>
        <w:bottom w:val="none" w:sz="0" w:space="0" w:color="auto"/>
        <w:right w:val="none" w:sz="0" w:space="0" w:color="auto"/>
      </w:divBdr>
      <w:divsChild>
        <w:div w:id="182245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C234-A653-4D63-B618-E6B2868E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dc:creator>
  <cp:lastModifiedBy>welcome</cp:lastModifiedBy>
  <cp:revision>9</cp:revision>
  <cp:lastPrinted>2013-08-16T14:28:00Z</cp:lastPrinted>
  <dcterms:created xsi:type="dcterms:W3CDTF">2013-12-21T07:14:00Z</dcterms:created>
  <dcterms:modified xsi:type="dcterms:W3CDTF">2016-01-04T06:38:00Z</dcterms:modified>
</cp:coreProperties>
</file>